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73" w:rsidRPr="00D85673" w:rsidRDefault="00D85673" w:rsidP="00D85673">
      <w:pPr>
        <w:spacing w:before="300" w:after="150" w:line="450" w:lineRule="atLeast"/>
        <w:outlineLvl w:val="1"/>
        <w:rPr>
          <w:rFonts w:asciiTheme="majorHAnsi" w:eastAsia="Times New Roman" w:hAnsiTheme="majorHAnsi" w:cs="Arial"/>
          <w:b/>
          <w:color w:val="C00000"/>
          <w:sz w:val="33"/>
          <w:szCs w:val="33"/>
          <w:lang w:eastAsia="ru-RU"/>
        </w:rPr>
      </w:pPr>
      <w:r w:rsidRPr="00D85673">
        <w:rPr>
          <w:rFonts w:asciiTheme="majorHAnsi" w:eastAsia="Times New Roman" w:hAnsiTheme="majorHAnsi" w:cs="Arial"/>
          <w:b/>
          <w:color w:val="C00000"/>
          <w:sz w:val="33"/>
          <w:szCs w:val="33"/>
          <w:lang w:eastAsia="ru-RU"/>
        </w:rPr>
        <w:t>Методические рекоменд</w:t>
      </w:r>
      <w:bookmarkStart w:id="0" w:name="_GoBack"/>
      <w:bookmarkEnd w:id="0"/>
      <w:r w:rsidRPr="00D85673">
        <w:rPr>
          <w:rFonts w:asciiTheme="majorHAnsi" w:eastAsia="Times New Roman" w:hAnsiTheme="majorHAnsi" w:cs="Arial"/>
          <w:b/>
          <w:color w:val="C00000"/>
          <w:sz w:val="33"/>
          <w:szCs w:val="33"/>
          <w:lang w:eastAsia="ru-RU"/>
        </w:rPr>
        <w:t>ации для педагогических работников по профилактике проявлений терроризма и экстремизма в образовательных организациях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Профилактика проявлений терроризма и экстремизма в образовательных организациях должна быть ориентирована на решение следующих задач: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1. Недопущение распространения идеологии терроризма среди учащихся;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2. Формирование в молодежной среде неприятия идеологии терроризма в различных ее проявлениях.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Для решения указанных задач представляется целесообразным</w:t>
      </w:r>
      <w:proofErr w:type="gramStart"/>
      <w:r w:rsidRPr="000B7892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І. Организовать постоянный мониторинг общественного мнения в молодежной среде в целях выявления радикальных настроений среди учащихся и студентов, в т. ч.:</w:t>
      </w:r>
    </w:p>
    <w:p w:rsidR="00D85673" w:rsidRPr="000B7892" w:rsidRDefault="00D85673" w:rsidP="00D85673">
      <w:pPr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D85673" w:rsidRPr="000B7892" w:rsidRDefault="00D85673" w:rsidP="00D85673">
      <w:pPr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осуществлять </w:t>
      </w:r>
      <w:proofErr w:type="gramStart"/>
      <w:r w:rsidRPr="000B789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B7892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D85673" w:rsidRPr="000B7892" w:rsidRDefault="00D85673" w:rsidP="00D85673">
      <w:pPr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проводить личные беседы с учащимися, наиболее подверженными влиянию террористических идей (дети из неблагополучных семей; выходцы из семей террористов и пособников, осужденных или уничтоженных в ходе проведения специальных операций и др., учащиеся с выраженным изменением социального поведения, религиозного мировоззрения). Определение круга таких лиц полагаем целесообразным проводить с учетом консультаций специалистов - психологов, социологов;</w:t>
      </w:r>
    </w:p>
    <w:p w:rsidR="00D85673" w:rsidRPr="000B7892" w:rsidRDefault="00D85673" w:rsidP="00D85673">
      <w:pPr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обеспечить взаимодействие с правоохранительными органами для своевременного пресечения выявленных угроз террористического характера (пример угрозы - поступившая информация о намерении учащегося принять участие в деятельности террористических организаций или оказывать поддержку такой деятельности).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 xml:space="preserve">2. Разъяснять на постоянной основе сущность и общественную опасность терроризма, ответственность за совершение действий террористического характера, в </w:t>
      </w:r>
      <w:proofErr w:type="spellStart"/>
      <w:r w:rsidRPr="000B7892">
        <w:rPr>
          <w:rFonts w:ascii="Arial" w:eastAsia="Times New Roman" w:hAnsi="Arial" w:cs="Arial"/>
          <w:sz w:val="24"/>
          <w:szCs w:val="24"/>
          <w:lang w:eastAsia="ru-RU"/>
        </w:rPr>
        <w:t>т.ч</w:t>
      </w:r>
      <w:proofErr w:type="spellEnd"/>
      <w:r w:rsidRPr="000B7892">
        <w:rPr>
          <w:rFonts w:ascii="Arial" w:eastAsia="Times New Roman" w:hAnsi="Arial" w:cs="Arial"/>
          <w:sz w:val="24"/>
          <w:szCs w:val="24"/>
          <w:lang w:eastAsia="ru-RU"/>
        </w:rPr>
        <w:t>.:</w:t>
      </w:r>
    </w:p>
    <w:p w:rsidR="00D85673" w:rsidRPr="000B7892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организовывать тематические классные часы (например, «Мировое сообщество и терроризм», «Законодательство Российской Федерации в сфере противодействия терроризму» и т.п.);</w:t>
      </w:r>
    </w:p>
    <w:p w:rsidR="00D85673" w:rsidRPr="000B7892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организовывать лекции по антитеррористической тематике (например, «Методы и способы вовлечения молодежи в террористическую деятельность и противодействие им»), с участием представителей правоохранительных структур, психологов, социологов (возможно – с привлечением лиц, отказавшихся от террористической деятельности);</w:t>
      </w:r>
    </w:p>
    <w:p w:rsidR="00D85673" w:rsidRPr="000B7892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проводить адресную профилактическую работу с учащимися, подпавшими под воздействие террористических идей. При необходимости привлекать специалистов - психологов, социологов, представителей правоохранительных структур;</w:t>
      </w:r>
    </w:p>
    <w:p w:rsidR="00D85673" w:rsidRPr="000B7892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привлекать учащихся и молодежь к участию в мероприятиях, посвященных Дню солидарности в борьбе с терроризмом (</w:t>
      </w:r>
      <w:proofErr w:type="spellStart"/>
      <w:r w:rsidRPr="000B7892">
        <w:rPr>
          <w:rFonts w:ascii="Arial" w:eastAsia="Times New Roman" w:hAnsi="Arial" w:cs="Arial"/>
          <w:sz w:val="24"/>
          <w:szCs w:val="24"/>
          <w:lang w:eastAsia="ru-RU"/>
        </w:rPr>
        <w:t>флешмобы</w:t>
      </w:r>
      <w:proofErr w:type="spellEnd"/>
      <w:r w:rsidRPr="000B7892">
        <w:rPr>
          <w:rFonts w:ascii="Arial" w:eastAsia="Times New Roman" w:hAnsi="Arial" w:cs="Arial"/>
          <w:sz w:val="24"/>
          <w:szCs w:val="24"/>
          <w:lang w:eastAsia="ru-RU"/>
        </w:rPr>
        <w:t>, возложение венков, вахты памяти и т.п.);</w:t>
      </w:r>
    </w:p>
    <w:p w:rsidR="00D85673" w:rsidRPr="000B7892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проводить мероприятия по отработке у учащихся и молодежи практических навыков действий и поведения при совершении в их отношении террористических актов (сценарии: захват заложников, угроза взрыва и пр.).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 xml:space="preserve">З. Активно проводить пропагандистские мероприятия, направленных на дискредитацию террористической идеологии, формирование в молодежной среде идей межнациональной и межрелигиозной толерантности, в </w:t>
      </w:r>
      <w:proofErr w:type="spellStart"/>
      <w:r w:rsidRPr="000B7892">
        <w:rPr>
          <w:rFonts w:ascii="Arial" w:eastAsia="Times New Roman" w:hAnsi="Arial" w:cs="Arial"/>
          <w:sz w:val="24"/>
          <w:szCs w:val="24"/>
          <w:lang w:eastAsia="ru-RU"/>
        </w:rPr>
        <w:t>т.ч</w:t>
      </w:r>
      <w:proofErr w:type="spellEnd"/>
      <w:r w:rsidRPr="000B7892">
        <w:rPr>
          <w:rFonts w:ascii="Arial" w:eastAsia="Times New Roman" w:hAnsi="Arial" w:cs="Arial"/>
          <w:sz w:val="24"/>
          <w:szCs w:val="24"/>
          <w:lang w:eastAsia="ru-RU"/>
        </w:rPr>
        <w:t>.: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 xml:space="preserve">- развивать дискуссионные площадки для обсуждения проблематики террора и </w:t>
      </w:r>
      <w:proofErr w:type="spellStart"/>
      <w:r w:rsidRPr="000B7892">
        <w:rPr>
          <w:rFonts w:ascii="Arial" w:eastAsia="Times New Roman" w:hAnsi="Arial" w:cs="Arial"/>
          <w:sz w:val="24"/>
          <w:szCs w:val="24"/>
          <w:lang w:eastAsia="ru-RU"/>
        </w:rPr>
        <w:t>контртеррора</w:t>
      </w:r>
      <w:proofErr w:type="spellEnd"/>
      <w:r w:rsidRPr="000B7892">
        <w:rPr>
          <w:rFonts w:ascii="Arial" w:eastAsia="Times New Roman" w:hAnsi="Arial" w:cs="Arial"/>
          <w:sz w:val="24"/>
          <w:szCs w:val="24"/>
          <w:lang w:eastAsia="ru-RU"/>
        </w:rPr>
        <w:t>, организовывать студенческие и школьные диспуты, викторины, конкурсы;</w:t>
      </w:r>
    </w:p>
    <w:p w:rsidR="00D85673" w:rsidRPr="000B7892" w:rsidRDefault="00D85673" w:rsidP="00D85673">
      <w:pPr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привлекать и стимулировать учащихся и молодежь к участию в мероприятиях, направленных на ее духовное и патриотическое воспитание, формирование межнационального и межрелигиозного согласия (фестивали, конкурсы, концерты и пр.);</w:t>
      </w:r>
    </w:p>
    <w:p w:rsidR="00D85673" w:rsidRPr="000B7892" w:rsidRDefault="00D85673" w:rsidP="00D85673">
      <w:pPr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организовывать производство и размещение наглядной агитации, демонстрировать кино и видеопродукцию антитеррористического содержания;</w:t>
      </w:r>
    </w:p>
    <w:p w:rsidR="00D85673" w:rsidRPr="000B7892" w:rsidRDefault="00D85673" w:rsidP="00D85673">
      <w:pPr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B7892">
        <w:rPr>
          <w:rFonts w:ascii="Arial" w:eastAsia="Times New Roman" w:hAnsi="Arial" w:cs="Arial"/>
          <w:sz w:val="24"/>
          <w:szCs w:val="24"/>
          <w:lang w:eastAsia="ru-RU"/>
        </w:rPr>
        <w:t>участвовать в реализуемых антитеррористическими комиссиями в субъектах Российской Федерации и правоохранительными структурами мероприятиях по социализации детей террористов и их пособников, детей мигрантов, иностранных граждан, лиц без гражданства, а также выделенных категорий молодежи, возможно попавших под влияние деструктивных элементов.</w:t>
      </w:r>
      <w:proofErr w:type="gramEnd"/>
    </w:p>
    <w:p w:rsidR="00D85673" w:rsidRPr="000B7892" w:rsidRDefault="00D85673" w:rsidP="00D85673"/>
    <w:p w:rsidR="00CE01B9" w:rsidRDefault="00CE01B9"/>
    <w:sectPr w:rsidR="00CE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217A"/>
    <w:multiLevelType w:val="multilevel"/>
    <w:tmpl w:val="EFC0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26918"/>
    <w:multiLevelType w:val="multilevel"/>
    <w:tmpl w:val="F7CC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11384"/>
    <w:multiLevelType w:val="multilevel"/>
    <w:tmpl w:val="C18E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E7"/>
    <w:rsid w:val="00AA0EE7"/>
    <w:rsid w:val="00CE01B9"/>
    <w:rsid w:val="00D8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2017-11-08T20:07:00Z</dcterms:created>
  <dcterms:modified xsi:type="dcterms:W3CDTF">2017-11-08T20:07:00Z</dcterms:modified>
</cp:coreProperties>
</file>