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EF2" w:rsidRDefault="00C46EF2" w:rsidP="00C46EF2">
      <w:pPr>
        <w:pStyle w:val="Default"/>
        <w:jc w:val="center"/>
        <w:rPr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ПАМЯТКА ДЛЯ РОДИТЕЛЕЙ</w:t>
      </w:r>
    </w:p>
    <w:p w:rsidR="00C46EF2" w:rsidRDefault="00C46EF2" w:rsidP="00C46EF2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гарантиях прав граждан на общедоступное и бесплатное общее образование и недопустимости установления </w:t>
      </w:r>
    </w:p>
    <w:p w:rsidR="00C46EF2" w:rsidRDefault="00C46EF2" w:rsidP="00C46EF2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денежных сборов в процессе обучения</w:t>
      </w:r>
    </w:p>
    <w:p w:rsidR="00C46EF2" w:rsidRDefault="00C46EF2" w:rsidP="00C46EF2">
      <w:pPr>
        <w:pStyle w:val="Default"/>
        <w:jc w:val="center"/>
        <w:rPr>
          <w:sz w:val="28"/>
          <w:szCs w:val="28"/>
        </w:rPr>
      </w:pPr>
    </w:p>
    <w:p w:rsidR="00C46EF2" w:rsidRDefault="00C46EF2" w:rsidP="00C46EF2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Статья 43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организациях. </w:t>
      </w:r>
    </w:p>
    <w:p w:rsidR="00C46EF2" w:rsidRDefault="00C46EF2" w:rsidP="00C46EF2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Установление каких-либо денежных взносов (сборов) и иных форм материальной помощи в процессе обучения в образовательной организации не допускается. </w:t>
      </w:r>
    </w:p>
    <w:p w:rsidR="00C46EF2" w:rsidRDefault="00C46EF2" w:rsidP="00C46EF2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Вы по собственному желанию (без какого </w:t>
      </w:r>
      <w:proofErr w:type="gramStart"/>
      <w:r>
        <w:rPr>
          <w:sz w:val="28"/>
          <w:szCs w:val="28"/>
        </w:rPr>
        <w:t>бы</w:t>
      </w:r>
      <w:proofErr w:type="gramEnd"/>
      <w:r>
        <w:rPr>
          <w:sz w:val="28"/>
          <w:szCs w:val="28"/>
        </w:rPr>
        <w:t xml:space="preserve"> то ни было давления </w:t>
      </w:r>
    </w:p>
    <w:p w:rsidR="00C46EF2" w:rsidRDefault="00C46EF2" w:rsidP="00C46EF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 стороны администрации, сотрудников образовательной организации, родительских комитетов, фондов, иных физических и юридических лиц) хотите оказать школе или детскому саду, где обучается (воспитывается) Ваш ребенок,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бюджета, на расчетный счет организации. </w:t>
      </w:r>
    </w:p>
    <w:p w:rsidR="00C46EF2" w:rsidRDefault="00C46EF2" w:rsidP="00C46EF2">
      <w:pPr>
        <w:pStyle w:val="Default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ВЫ ДОЛЖНЫ ЗНАТЬ!</w:t>
      </w:r>
    </w:p>
    <w:p w:rsidR="00C46EF2" w:rsidRDefault="00C46EF2" w:rsidP="00C46EF2">
      <w:pPr>
        <w:pStyle w:val="Default"/>
        <w:ind w:firstLine="709"/>
        <w:jc w:val="center"/>
        <w:rPr>
          <w:sz w:val="28"/>
          <w:szCs w:val="28"/>
        </w:rPr>
      </w:pPr>
    </w:p>
    <w:p w:rsidR="00C46EF2" w:rsidRDefault="00C46EF2" w:rsidP="00C46EF2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b/>
          <w:bCs/>
          <w:sz w:val="28"/>
          <w:szCs w:val="28"/>
        </w:rPr>
        <w:t xml:space="preserve">Не допускается </w:t>
      </w:r>
      <w:r>
        <w:rPr>
          <w:sz w:val="28"/>
          <w:szCs w:val="28"/>
        </w:rPr>
        <w:t xml:space="preserve">принуждение родителей (законных представителей) обучающихся, воспитанников к внесению денежных средств, осуществлению иных форм материальной помощи со стороны администрации и работников образовательных организаций, а также созданных при образовательных организациях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 </w:t>
      </w:r>
    </w:p>
    <w:p w:rsidR="00C46EF2" w:rsidRDefault="00C46EF2" w:rsidP="00C46EF2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 августа 1995 г. № 135-Ф3 «О благотворительной деятельности и благотворительных организациях». </w:t>
      </w:r>
    </w:p>
    <w:p w:rsidR="00C46EF2" w:rsidRDefault="00C46EF2" w:rsidP="00C46EF2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оказании родителями финансовой помощи внесение денежных средств должно производиться на расчетный счет образовательной организации. </w:t>
      </w:r>
    </w:p>
    <w:p w:rsidR="00C46EF2" w:rsidRDefault="00C46EF2" w:rsidP="00C46EF2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Гражданскому кодексу Российской Федерации договор пожертвования следует заключать в письменной форме в случаях, когда дарителем является юридическое лицо и стоимость дара превышает три тысячи рублей, а также, если договор содержит обещание дарения в будущем. </w:t>
      </w:r>
    </w:p>
    <w:p w:rsidR="00C46EF2" w:rsidRDefault="00C46EF2" w:rsidP="00C46EF2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Родители обучающихся (воспитанников) не обязаны финансировать деятельность по содержанию и охране зданий образовательных организаций, материально-техническому обеспечению и оснащению образовательного процесса. </w:t>
      </w:r>
    </w:p>
    <w:p w:rsidR="00C46EF2" w:rsidRDefault="00C46EF2" w:rsidP="00C46EF2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Любая инициативная группа граждан, в том числе родительский комитет, попечительский совет и прочие органы самоуправления образовательной организации, вправе принять решение о внесении (сборе) денежных средств </w:t>
      </w:r>
      <w:r>
        <w:rPr>
          <w:sz w:val="28"/>
          <w:szCs w:val="28"/>
        </w:rPr>
        <w:lastRenderedPageBreak/>
        <w:t xml:space="preserve">только в отношении себя самих (членов комитета, попечительского совета), а не родителей всех детей, посещающих данную организацию. </w:t>
      </w:r>
    </w:p>
    <w:p w:rsidR="00C46EF2" w:rsidRDefault="00C46EF2" w:rsidP="00C46EF2">
      <w:pPr>
        <w:pStyle w:val="Default"/>
        <w:ind w:firstLine="709"/>
        <w:jc w:val="both"/>
        <w:rPr>
          <w:sz w:val="28"/>
          <w:szCs w:val="28"/>
        </w:rPr>
      </w:pPr>
    </w:p>
    <w:p w:rsidR="00C46EF2" w:rsidRDefault="00C46EF2" w:rsidP="00C46EF2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 Администрация, сотрудники организации, иные лица не вправе: </w:t>
      </w:r>
    </w:p>
    <w:p w:rsidR="00C46EF2" w:rsidRDefault="00C46EF2" w:rsidP="00C46EF2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требовать или принимать от благотворителей наличные денежные средства; </w:t>
      </w:r>
    </w:p>
    <w:p w:rsidR="00C46EF2" w:rsidRDefault="00C46EF2" w:rsidP="00C46EF2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требовать от благотворителя предоставления квитанции или иного документа, свидетельствующего о зачислении денежных средств на расчетный счет организации. </w:t>
      </w:r>
    </w:p>
    <w:p w:rsidR="00C46EF2" w:rsidRDefault="00C46EF2" w:rsidP="00C46EF2">
      <w:pPr>
        <w:pStyle w:val="Default"/>
        <w:ind w:firstLine="709"/>
        <w:jc w:val="both"/>
        <w:rPr>
          <w:sz w:val="28"/>
          <w:szCs w:val="28"/>
        </w:rPr>
      </w:pPr>
    </w:p>
    <w:p w:rsidR="00C46EF2" w:rsidRDefault="00C46EF2" w:rsidP="00C46EF2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3. Благотворитель имеет право: </w:t>
      </w:r>
    </w:p>
    <w:p w:rsidR="00C46EF2" w:rsidRDefault="00C46EF2" w:rsidP="00C46EF2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течение 10 дней со дня перечисления по доброй воле денежных средств на - расчетный счет организации - подать обращение в организацию (по своему желанию - приложить копию квитанции или иного подтверждающего документа) и указать в нем целевое назначение перечисленных денежных средств; </w:t>
      </w:r>
    </w:p>
    <w:p w:rsidR="00C46EF2" w:rsidRDefault="00C46EF2" w:rsidP="00C46EF2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получить от руководителя (по запросу) полную информацию о расходовании и возможность контроля за процессом расходования внесенных благотворителем безналичных денежных средств или использования имущества, представленного благотворителем организации; </w:t>
      </w:r>
    </w:p>
    <w:p w:rsidR="00C46EF2" w:rsidRDefault="00C46EF2" w:rsidP="00C46EF2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получить информацию о целевом расходовании переданных организации безналичных денежных средств из ежегодного публичного отчета о привлечении и расходовании внебюджетных средств, который должен быть размещен на официальном сайте образовательной организации; </w:t>
      </w:r>
    </w:p>
    <w:p w:rsidR="00C46EF2" w:rsidRDefault="00C46EF2" w:rsidP="00C46EF2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обжаловать решения, принятые в ходе получения и расходования внебюджетных средств, действия или бездействие должностных лиц в досудебном порядке; </w:t>
      </w:r>
    </w:p>
    <w:p w:rsidR="00C46EF2" w:rsidRDefault="00C46EF2" w:rsidP="00C46EF2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сообщить о нарушении своих прав и законных интересов при принятии противоправных решений, действиях или бездействии должностных лиц по телефону «горячей линии» в министерство образования и молодежной политики Ставропольского края (телефон 8 (8652) 74-85-21) или телефонам «горячих линий» в органы местного самоуправления, в контрольно-надзорные, правоохранительные органы. </w:t>
      </w:r>
    </w:p>
    <w:p w:rsidR="00C46EF2" w:rsidRDefault="00C46EF2" w:rsidP="00C46EF2">
      <w:pPr>
        <w:pStyle w:val="Default"/>
        <w:ind w:firstLine="709"/>
        <w:jc w:val="center"/>
        <w:rPr>
          <w:b/>
          <w:bCs/>
          <w:sz w:val="28"/>
          <w:szCs w:val="28"/>
        </w:rPr>
      </w:pPr>
    </w:p>
    <w:p w:rsidR="00C46EF2" w:rsidRDefault="00C46EF2" w:rsidP="00C46EF2">
      <w:pPr>
        <w:pStyle w:val="Default"/>
        <w:ind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УВАЖАЕМЫЕ РОДИТЕЛИ!</w:t>
      </w:r>
    </w:p>
    <w:p w:rsidR="00C46EF2" w:rsidRDefault="00C46EF2" w:rsidP="00C46EF2">
      <w:pPr>
        <w:pStyle w:val="Default"/>
        <w:ind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ЗАКОН И ГОСУДАРСТВО - НА ВАШЕЙ СТОРОНЕ.</w:t>
      </w:r>
    </w:p>
    <w:p w:rsidR="00C46EF2" w:rsidRDefault="00C46EF2" w:rsidP="00C46EF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НЕТ ПОБОРАМ!</w:t>
      </w:r>
    </w:p>
    <w:p w:rsidR="00C46EF2" w:rsidRDefault="00C46EF2" w:rsidP="00C46EF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84669" w:rsidRDefault="00ED02D8" w:rsidP="00C46EF2">
      <w:pPr>
        <w:ind w:left="-426" w:firstLine="426"/>
      </w:pPr>
    </w:p>
    <w:sectPr w:rsidR="00E84669" w:rsidSect="004C5CB2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0F6"/>
    <w:rsid w:val="004C5CB2"/>
    <w:rsid w:val="005120F6"/>
    <w:rsid w:val="00661DD1"/>
    <w:rsid w:val="00C46EF2"/>
    <w:rsid w:val="00DB68C0"/>
    <w:rsid w:val="00ED0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EF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46E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EF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46E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31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660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Aslan</dc:creator>
  <cp:lastModifiedBy>Iru</cp:lastModifiedBy>
  <cp:revision>2</cp:revision>
  <dcterms:created xsi:type="dcterms:W3CDTF">2017-12-07T16:32:00Z</dcterms:created>
  <dcterms:modified xsi:type="dcterms:W3CDTF">2017-12-07T16:32:00Z</dcterms:modified>
</cp:coreProperties>
</file>