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77" w:rsidRPr="00E84B77" w:rsidRDefault="00E84B77" w:rsidP="00E84B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E84B77">
        <w:rPr>
          <w:rFonts w:ascii="Tahoma" w:eastAsia="Times New Roman" w:hAnsi="Tahoma" w:cs="Tahoma"/>
          <w:b/>
          <w:bCs/>
          <w:i/>
          <w:iCs/>
          <w:color w:val="FF0000"/>
          <w:sz w:val="18"/>
          <w:szCs w:val="18"/>
          <w:lang w:eastAsia="ru-RU"/>
        </w:rPr>
        <w:t>Критерии оценки качества образовательной деятельности организаций, осуществляющих образовательную деятельность в МКОУ «</w:t>
      </w:r>
      <w:proofErr w:type="spellStart"/>
      <w:r w:rsidR="00291A0F">
        <w:rPr>
          <w:rFonts w:ascii="Tahoma" w:eastAsia="Times New Roman" w:hAnsi="Tahoma" w:cs="Tahoma"/>
          <w:b/>
          <w:bCs/>
          <w:i/>
          <w:iCs/>
          <w:color w:val="FF0000"/>
          <w:sz w:val="18"/>
          <w:szCs w:val="18"/>
          <w:lang w:eastAsia="ru-RU"/>
        </w:rPr>
        <w:t>Ичинская</w:t>
      </w:r>
      <w:proofErr w:type="spellEnd"/>
      <w:r w:rsidR="00291A0F">
        <w:rPr>
          <w:rFonts w:ascii="Tahoma" w:eastAsia="Times New Roman" w:hAnsi="Tahoma" w:cs="Tahoma"/>
          <w:b/>
          <w:bCs/>
          <w:i/>
          <w:iCs/>
          <w:color w:val="FF0000"/>
          <w:sz w:val="18"/>
          <w:szCs w:val="18"/>
          <w:lang w:eastAsia="ru-RU"/>
        </w:rPr>
        <w:t xml:space="preserve"> ООШ</w:t>
      </w:r>
      <w:r w:rsidRPr="00E84B77">
        <w:rPr>
          <w:rFonts w:ascii="Tahoma" w:eastAsia="Times New Roman" w:hAnsi="Tahoma" w:cs="Tahoma"/>
          <w:b/>
          <w:bCs/>
          <w:i/>
          <w:iCs/>
          <w:color w:val="FF0000"/>
          <w:sz w:val="18"/>
          <w:szCs w:val="18"/>
          <w:lang w:eastAsia="ru-RU"/>
        </w:rPr>
        <w:t>»</w:t>
      </w:r>
      <w:proofErr w:type="gramEnd"/>
    </w:p>
    <w:p w:rsidR="00E84B77" w:rsidRPr="00E84B77" w:rsidRDefault="00E84B77" w:rsidP="00E84B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84B77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</w:t>
      </w:r>
    </w:p>
    <w:tbl>
      <w:tblPr>
        <w:tblW w:w="10076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343"/>
        <w:gridCol w:w="3149"/>
      </w:tblGrid>
      <w:tr w:rsidR="00E84B77" w:rsidRPr="00E84B77" w:rsidTr="00E84B77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ind w:hanging="13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Нормативно правовая база (ссылки для документов)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Открытость и доступность информации об образовательной организации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Полнота и актуальность информации об  образовательной организац</w:t>
            </w:r>
            <w:proofErr w:type="gramStart"/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ии и ее</w:t>
            </w:r>
            <w:proofErr w:type="gramEnd"/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деятельности, размещенной на официальном сайте в сети Интернет (направления деятельности, нормативно-правовая база, банк образовательных программ и др.)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   </w:t>
            </w:r>
            <w:r w:rsidRPr="00E84B77">
              <w:rPr>
                <w:rFonts w:ascii="Tahoma" w:eastAsia="Times New Roman" w:hAnsi="Tahoma" w:cs="Tahoma"/>
                <w:color w:val="FF0000"/>
                <w:sz w:val="14"/>
                <w:szCs w:val="14"/>
                <w:lang w:eastAsia="ru-RU"/>
              </w:rPr>
              <w:t>   </w:t>
            </w:r>
            <w:r w:rsidRPr="00E84B77">
              <w:rPr>
                <w:rFonts w:ascii="Tahoma" w:eastAsia="Times New Roman" w:hAnsi="Tahoma" w:cs="Tahoma"/>
                <w:color w:val="FF0000"/>
                <w:sz w:val="27"/>
                <w:szCs w:val="27"/>
                <w:lang w:eastAsia="ru-RU"/>
              </w:rPr>
              <w:t>   </w:t>
            </w:r>
            <w:hyperlink r:id="rId6" w:history="1">
              <w:r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lang w:eastAsia="ru-RU"/>
                </w:rPr>
                <w:t>Устав</w:t>
              </w:r>
            </w:hyperlink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14"/>
                <w:szCs w:val="14"/>
                <w:lang w:eastAsia="ru-RU"/>
              </w:rPr>
              <w:t>            </w:t>
            </w:r>
          </w:p>
          <w:p w:rsidR="00E84B77" w:rsidRPr="00E84B77" w:rsidRDefault="00291A0F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hyperlink w:history="1">
              <w:r w:rsidR="00E84B77"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ОСНОВНАЯ ОБРАЗОВАТЕЛЬНАЯ ПРОГРАММА НАЧАЛЬНОГО ОБЩЕГО ОБРАЗОВАНИЯ</w:t>
              </w:r>
            </w:hyperlink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      </w:t>
            </w:r>
            <w:hyperlink r:id="rId7" w:history="1">
              <w:r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lang w:eastAsia="ru-RU"/>
                </w:rPr>
                <w:t> </w:t>
              </w:r>
            </w:hyperlink>
            <w:hyperlink r:id="rId8" w:history="1">
              <w:r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основного образования</w:t>
              </w:r>
            </w:hyperlink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       </w:t>
            </w:r>
            <w:hyperlink r:id="rId9" w:history="1">
              <w:r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lang w:eastAsia="ru-RU"/>
                </w:rPr>
                <w:t>Лицензия</w:t>
              </w:r>
            </w:hyperlink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       </w:t>
            </w:r>
            <w:hyperlink r:id="rId10" w:history="1">
              <w:r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lang w:eastAsia="ru-RU"/>
                </w:rPr>
                <w:t>Аккредитация</w:t>
              </w:r>
            </w:hyperlink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       </w:t>
            </w: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hyperlink r:id="rId11" w:history="1">
              <w:r w:rsidRPr="00E84B77">
                <w:rPr>
                  <w:rFonts w:ascii="Tahoma" w:eastAsia="Times New Roman" w:hAnsi="Tahoma" w:cs="Tahoma"/>
                  <w:color w:val="FF0000"/>
                  <w:sz w:val="36"/>
                  <w:szCs w:val="36"/>
                  <w:u w:val="single"/>
                  <w:lang w:eastAsia="ru-RU"/>
                </w:rPr>
                <w:t>Учебный план </w:t>
              </w:r>
            </w:hyperlink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       </w:t>
            </w:r>
            <w:hyperlink r:id="rId12" w:tgtFrame="_self" w:history="1">
              <w:r w:rsidRPr="00E84B77">
                <w:rPr>
                  <w:rFonts w:ascii="Tahoma" w:eastAsia="Times New Roman" w:hAnsi="Tahoma" w:cs="Tahoma"/>
                  <w:color w:val="FF0000"/>
                  <w:sz w:val="36"/>
                  <w:szCs w:val="36"/>
                  <w:u w:val="single"/>
                  <w:lang w:eastAsia="ru-RU"/>
                </w:rPr>
                <w:t>Годовой план на 2016-2017 учебный год</w:t>
              </w:r>
              <w:r w:rsidRPr="00E84B77">
                <w:rPr>
                  <w:rFonts w:ascii="Tahoma" w:eastAsia="Times New Roman" w:hAnsi="Tahoma" w:cs="Tahoma"/>
                  <w:color w:val="FF0000"/>
                  <w:sz w:val="21"/>
                  <w:szCs w:val="21"/>
                  <w:u w:val="single"/>
                  <w:lang w:eastAsia="ru-RU"/>
                </w:rPr>
                <w:t> </w:t>
              </w:r>
            </w:hyperlink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291A0F" w:rsidP="00E84B77">
            <w:pPr>
              <w:numPr>
                <w:ilvl w:val="0"/>
                <w:numId w:val="1"/>
              </w:numPr>
              <w:spacing w:after="0" w:line="195" w:lineRule="atLeast"/>
              <w:ind w:left="46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" w:history="1">
              <w:r w:rsidR="00E84B77"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lang w:eastAsia="ru-RU"/>
                </w:rPr>
                <w:t>Список учителей на 2016-2017 учебный год</w:t>
              </w:r>
            </w:hyperlink>
          </w:p>
        </w:tc>
      </w:tr>
      <w:tr w:rsidR="00E84B77" w:rsidRPr="00291A0F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291A0F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en-US"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 w:eastAsia="ru-RU"/>
              </w:rPr>
              <w:t>Email</w:t>
            </w:r>
            <w:r w:rsidRPr="00291A0F"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 w:eastAsia="ru-RU"/>
              </w:rPr>
              <w:t>:</w:t>
            </w:r>
            <w:r w:rsidR="00291A0F" w:rsidRPr="00291A0F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kadimov.magomed66mail.ru</w:t>
            </w:r>
          </w:p>
          <w:p w:rsidR="00E84B77" w:rsidRPr="00291A0F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en-US"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Тел</w:t>
            </w:r>
            <w:r w:rsidRPr="00291A0F"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 w:eastAsia="ru-RU"/>
              </w:rPr>
              <w:t>.:</w:t>
            </w:r>
            <w:r w:rsidR="00291A0F" w:rsidRPr="00291A0F">
              <w:rPr>
                <w:rFonts w:ascii="Tahoma" w:eastAsia="Times New Roman" w:hAnsi="Tahoma" w:cs="Tahoma"/>
                <w:color w:val="555555"/>
                <w:sz w:val="18"/>
                <w:szCs w:val="18"/>
                <w:lang w:val="en-US" w:eastAsia="ru-RU"/>
              </w:rPr>
              <w:t>8 9640025420</w:t>
            </w:r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en-US"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Сайт</w:t>
            </w: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 w:eastAsia="ru-RU"/>
              </w:rPr>
              <w:t>:</w:t>
            </w:r>
            <w:bookmarkStart w:id="0" w:name="_GoBack"/>
            <w:bookmarkEnd w:id="0"/>
            <w:r w:rsidR="00291A0F" w:rsidRPr="00291A0F">
              <w:rPr>
                <w:rFonts w:ascii="Tahoma" w:eastAsia="Times New Roman" w:hAnsi="Tahoma" w:cs="Tahoma"/>
                <w:color w:val="555555"/>
                <w:sz w:val="18"/>
                <w:szCs w:val="18"/>
                <w:lang w:val="en-US" w:eastAsia="ru-RU"/>
              </w:rPr>
              <w:t>http://ichin.dagestanschool.ru</w:t>
            </w:r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val="en-US" w:eastAsia="ru-RU"/>
              </w:rPr>
            </w:pP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     </w:t>
            </w:r>
            <w:r w:rsidRPr="00E84B77">
              <w:rPr>
                <w:rFonts w:ascii="Tahoma" w:eastAsia="Times New Roman" w:hAnsi="Tahoma" w:cs="Tahoma"/>
                <w:color w:val="FF0000"/>
                <w:sz w:val="14"/>
                <w:szCs w:val="14"/>
                <w:lang w:eastAsia="ru-RU"/>
              </w:rPr>
              <w:t>  </w:t>
            </w: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Ссылка на страницу: </w:t>
            </w:r>
            <w:hyperlink r:id="rId14" w:history="1">
              <w:r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lang w:eastAsia="ru-RU"/>
                </w:rPr>
                <w:t>Обращения граждан</w:t>
              </w:r>
            </w:hyperlink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84B77" w:rsidRPr="00E84B77" w:rsidRDefault="00E84B77" w:rsidP="00E84B7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Комфортность условий для осуществления образовательной деятельности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hyperlink r:id="rId15" w:tgtFrame="_self" w:history="1">
              <w:r w:rsidRPr="00E84B77">
                <w:rPr>
                  <w:rFonts w:ascii="Tahoma" w:eastAsia="Times New Roman" w:hAnsi="Tahoma" w:cs="Tahoma"/>
                  <w:color w:val="FF0000"/>
                  <w:sz w:val="21"/>
                  <w:szCs w:val="21"/>
                  <w:u w:val="single"/>
                  <w:lang w:eastAsia="ru-RU"/>
                </w:rPr>
                <w:t>Положение об учебном кабинете</w:t>
              </w:r>
            </w:hyperlink>
          </w:p>
          <w:p w:rsidR="00E84B77" w:rsidRPr="00E84B77" w:rsidRDefault="00291A0F" w:rsidP="00E84B77">
            <w:pPr>
              <w:numPr>
                <w:ilvl w:val="0"/>
                <w:numId w:val="2"/>
              </w:numPr>
              <w:spacing w:after="0" w:line="195" w:lineRule="atLeast"/>
              <w:ind w:left="46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6" w:tgtFrame="_self" w:history="1">
              <w:r w:rsidR="00E84B77"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lang w:eastAsia="ru-RU"/>
                </w:rPr>
                <w:t> </w:t>
              </w:r>
              <w:r w:rsidR="00E84B77" w:rsidRPr="00E84B77">
                <w:rPr>
                  <w:rFonts w:ascii="Tahoma" w:eastAsia="Times New Roman" w:hAnsi="Tahoma" w:cs="Tahoma"/>
                  <w:color w:val="800000"/>
                  <w:sz w:val="18"/>
                  <w:szCs w:val="18"/>
                  <w:u w:val="single"/>
                  <w:lang w:eastAsia="ru-RU"/>
                </w:rPr>
                <w:t>Учебные кабинеты</w:t>
              </w:r>
            </w:hyperlink>
          </w:p>
          <w:p w:rsidR="00E84B77" w:rsidRPr="00E84B77" w:rsidRDefault="00E84B77" w:rsidP="00E84B77">
            <w:pPr>
              <w:numPr>
                <w:ilvl w:val="0"/>
                <w:numId w:val="2"/>
              </w:numPr>
              <w:spacing w:after="75" w:line="195" w:lineRule="atLeast"/>
              <w:ind w:left="46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Паспорта учебных кабинетов</w:t>
            </w:r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291A0F" w:rsidP="00E84B77">
            <w:pPr>
              <w:spacing w:after="0" w:line="274" w:lineRule="atLeast"/>
              <w:ind w:left="110"/>
              <w:jc w:val="both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hyperlink r:id="rId17" w:tgtFrame="_self" w:history="1">
              <w:r w:rsidR="00E84B77" w:rsidRPr="00E84B77">
                <w:rPr>
                  <w:rFonts w:ascii="Tahoma" w:eastAsia="Times New Roman" w:hAnsi="Tahoma" w:cs="Tahoma"/>
                  <w:color w:val="FF0000"/>
                  <w:sz w:val="21"/>
                  <w:szCs w:val="21"/>
                  <w:u w:val="single"/>
                  <w:lang w:eastAsia="ru-RU"/>
                </w:rPr>
                <w:t xml:space="preserve">1) Положение об организации питания </w:t>
              </w:r>
              <w:proofErr w:type="gramStart"/>
              <w:r w:rsidR="00E84B77" w:rsidRPr="00E84B77">
                <w:rPr>
                  <w:rFonts w:ascii="Tahoma" w:eastAsia="Times New Roman" w:hAnsi="Tahoma" w:cs="Tahoma"/>
                  <w:color w:val="FF0000"/>
                  <w:sz w:val="21"/>
                  <w:szCs w:val="21"/>
                  <w:u w:val="single"/>
                  <w:lang w:eastAsia="ru-RU"/>
                </w:rPr>
                <w:t>обучающихся</w:t>
              </w:r>
              <w:proofErr w:type="gramEnd"/>
              <w:r w:rsidR="00E84B77" w:rsidRPr="00E84B77">
                <w:rPr>
                  <w:rFonts w:ascii="Tahoma" w:eastAsia="Times New Roman" w:hAnsi="Tahoma" w:cs="Tahoma"/>
                  <w:color w:val="FF0000"/>
                  <w:sz w:val="21"/>
                  <w:szCs w:val="21"/>
                  <w:u w:val="single"/>
                  <w:lang w:eastAsia="ru-RU"/>
                </w:rPr>
                <w:t>.</w:t>
              </w:r>
            </w:hyperlink>
          </w:p>
          <w:p w:rsidR="00E84B77" w:rsidRPr="00E84B77" w:rsidRDefault="00E84B77" w:rsidP="00E84B77">
            <w:pPr>
              <w:spacing w:after="0" w:line="274" w:lineRule="atLeast"/>
              <w:ind w:left="110"/>
              <w:jc w:val="both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2) Приказ директора о назначении ответственных за организацию питания лиц с возложением на них функций контроля.</w:t>
            </w:r>
          </w:p>
          <w:p w:rsidR="00E84B77" w:rsidRPr="00E84B77" w:rsidRDefault="00E84B77" w:rsidP="00E84B77">
            <w:pPr>
              <w:spacing w:after="0" w:line="274" w:lineRule="atLeast"/>
              <w:ind w:left="110"/>
              <w:jc w:val="both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3) Приказ директора, регламентирующий организацию питания.</w:t>
            </w:r>
          </w:p>
          <w:p w:rsidR="00E84B77" w:rsidRPr="00E84B77" w:rsidRDefault="00E84B77" w:rsidP="00E84B77">
            <w:pPr>
              <w:spacing w:after="0" w:line="274" w:lineRule="atLeast"/>
              <w:ind w:left="110"/>
              <w:jc w:val="both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4) График питания обучающихся.</w:t>
            </w:r>
          </w:p>
          <w:p w:rsidR="00E84B77" w:rsidRPr="00E84B77" w:rsidRDefault="00E84B77" w:rsidP="00E84B77">
            <w:pPr>
              <w:spacing w:after="0" w:line="274" w:lineRule="atLeast"/>
              <w:ind w:left="110"/>
              <w:jc w:val="both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5) Пакет документов для постановки обучающихся на бесплатное питание.  </w:t>
            </w:r>
          </w:p>
          <w:p w:rsidR="00E84B77" w:rsidRPr="00E84B77" w:rsidRDefault="00E84B77" w:rsidP="00E84B77">
            <w:pPr>
              <w:spacing w:after="0" w:line="274" w:lineRule="atLeast"/>
              <w:ind w:left="110"/>
              <w:jc w:val="both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6) Табель по учету </w:t>
            </w:r>
            <w:proofErr w:type="gramStart"/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питающихся</w:t>
            </w:r>
            <w:proofErr w:type="gramEnd"/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.</w:t>
            </w:r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84B77" w:rsidRPr="00E84B77" w:rsidRDefault="00E84B77" w:rsidP="00E84B77">
            <w:pPr>
              <w:spacing w:after="0" w:line="274" w:lineRule="atLeast"/>
              <w:ind w:left="110"/>
              <w:jc w:val="both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7) Справки, акты, аналитические материалы по вопросам организации питания.</w:t>
            </w:r>
          </w:p>
          <w:p w:rsidR="00E84B77" w:rsidRPr="00E84B77" w:rsidRDefault="00291A0F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hyperlink r:id="rId18" w:tgtFrame="_self" w:history="1">
              <w:r w:rsidR="00E84B77" w:rsidRPr="00E84B77">
                <w:rPr>
                  <w:rFonts w:ascii="Tahoma" w:eastAsia="Times New Roman" w:hAnsi="Tahoma" w:cs="Tahoma"/>
                  <w:color w:val="FF0000"/>
                  <w:sz w:val="21"/>
                  <w:szCs w:val="21"/>
                  <w:u w:val="single"/>
                  <w:lang w:eastAsia="ru-RU"/>
                </w:rPr>
                <w:t>Положение об охране и укреплении здоровья</w:t>
              </w:r>
            </w:hyperlink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Положение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Наличие дополнительных образовательных программ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Образовательные программы дополнительного образования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Результаты всероссийских, республиканских конкурсов и олимпиад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Псохолого</w:t>
            </w:r>
            <w:proofErr w:type="spellEnd"/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 xml:space="preserve"> – педагогическая характеристика классов</w:t>
            </w:r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 </w:t>
            </w:r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Социальный паспорт классов и школы</w:t>
            </w:r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84B77" w:rsidRPr="00E84B77" w:rsidRDefault="00291A0F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hyperlink r:id="rId19" w:history="1">
              <w:r w:rsidR="00E84B77" w:rsidRPr="00E84B77">
                <w:rPr>
                  <w:rFonts w:ascii="Tahoma" w:eastAsia="Times New Roman" w:hAnsi="Tahoma" w:cs="Tahoma"/>
                  <w:color w:val="FF0000"/>
                  <w:sz w:val="18"/>
                  <w:szCs w:val="18"/>
                  <w:u w:val="single"/>
                  <w:lang w:eastAsia="ru-RU"/>
                </w:rPr>
                <w:t>Социальный паспорт</w:t>
              </w:r>
            </w:hyperlink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Положение об</w:t>
            </w:r>
            <w:r w:rsidRPr="00E84B77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  <w:t> </w:t>
            </w: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обучении и воспитании обучающихся с ограниченными возможностями здоровья и инвалидов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Результативность образовательной деятельности организации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Доля обучающихся победителей и призеров олимпиад и конкурсов, проводимых на муниципальном, региональном, федеральном, международном уровнях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Количество победителей и призеров олимпиад и конкурсов -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Доля обучающихся и выпускников, сдавших ЕГЭ и ГИА с высокими показателями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Количество обучающихся и выпускников, сдавших ЕГЭ и ГИА с высокими показателями -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Доля обучающихся, проявляющих социальную и творческую активность, подтверждаемую участием в различных акциях социального характера, работе общественных организаций, в организации различных проектов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Количество обучающихся, проявляющих социальную и творческую активность, подтверждаемую участием в различных акциях социального характера, работе общественных организаций, в организации различных проектов -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Доброжелательность, вежливость, компетентность работников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Количество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-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Количество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Удовлетворенность качеством образовательной деятельности организации </w:t>
            </w: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(анкеты)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Количество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Количество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E84B77" w:rsidRPr="00E84B77" w:rsidTr="00E84B77"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E84B77" w:rsidRPr="00E84B77" w:rsidRDefault="00E84B77" w:rsidP="00E84B7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84B77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Количество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</w:tbl>
    <w:p w:rsidR="0011166A" w:rsidRDefault="0011166A"/>
    <w:sectPr w:rsidR="0011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58D0"/>
    <w:multiLevelType w:val="multilevel"/>
    <w:tmpl w:val="EC8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56DAD"/>
    <w:multiLevelType w:val="multilevel"/>
    <w:tmpl w:val="991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77"/>
    <w:rsid w:val="0011166A"/>
    <w:rsid w:val="00291A0F"/>
    <w:rsid w:val="00E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sumkent2.dagschool.com/_http_schools/1720/Kasumkent2/admin/ckfinder/core/connector/php/connector.phpfck_user_files/files/2.pdf" TargetMode="External"/><Relationship Id="rId13" Type="http://schemas.openxmlformats.org/officeDocument/2006/relationships/hyperlink" Target="http://kasumkent2.dagschool.com/_http_schools/1720/Kasumkent2/admin/ckfinder/core/connector/php/connector.phpfck_user_files/files/008.jpg" TargetMode="External"/><Relationship Id="rId18" Type="http://schemas.openxmlformats.org/officeDocument/2006/relationships/hyperlink" Target="http://kasumkent2.dagschool.com/_http_schools/1720/Kasumkent2/admin/ckfinder/core/connector/php/connector.phpfck_user_files/files/2222222(2).do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kasumkent2.dagschool.com/_http_schools/1720/Kasumkent2/admin/ckfinder/core/connector/php/connector.phpfck_user_files/files/2.pdf" TargetMode="External"/><Relationship Id="rId12" Type="http://schemas.openxmlformats.org/officeDocument/2006/relationships/hyperlink" Target="http://kasumkent2.dagschool.com/_http_schools/1720/Kasumkent2/admin/ckfinder/core/connector/php/connector.phpfck_user_files/files/1(1).pdf" TargetMode="External"/><Relationship Id="rId17" Type="http://schemas.openxmlformats.org/officeDocument/2006/relationships/hyperlink" Target="http://gereihan2.dagschool.com/_http_schools/1720/Gereihan2/admin/ckfinder/core/connector/php/connector.phpfck_user_files/files/1111111111(1)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gereihan2.dagschool.com/_http_schools/1720/Gereihan2/admin/ckfinder/core/connector/php/connector.phpfck_user_files/files/kabinet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asumkent2.dagschool.com/_http_schools/1720/Kasumkent2/admin/ckfinder/core/connector/php/connector.phpfck_user_files/files/111111111.pdf" TargetMode="External"/><Relationship Id="rId11" Type="http://schemas.openxmlformats.org/officeDocument/2006/relationships/hyperlink" Target="http://gereihan2.dagschool.com/_http_schools/1720/Gereihan2/admin/ckfinder/core/connector/php/connector.phpfck_user_files/files/poya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ereihan2.dagschool.com/_http_schools/1720/Gereihan2/admin/ckfinder/core/connector/php/connector.phpfck_user_files/files/1111111111(2).doc" TargetMode="External"/><Relationship Id="rId10" Type="http://schemas.openxmlformats.org/officeDocument/2006/relationships/hyperlink" Target="http://kasumkent2.dagschool.com/_http_schools/1720/Kasumkent2/admin/ckfinder/core/connector/php/connector.phpfck_user_files/files/3333333333333.pdf" TargetMode="External"/><Relationship Id="rId19" Type="http://schemas.openxmlformats.org/officeDocument/2006/relationships/hyperlink" Target="http://kasumkent2.dagschool.com/_http_schools/1720/Kasumkent2/admin/ckfinder/core/connector/php/connector.phpfck_user_files/files/1(2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sumkent2.dagschool.com/_http_schools/1720/Kasumkent2/admin/ckfinder/core/connector/php/connector.phpfck_user_files/files/22222222222.pdf" TargetMode="External"/><Relationship Id="rId14" Type="http://schemas.openxmlformats.org/officeDocument/2006/relationships/hyperlink" Target="http://kasumkent2.dagschool.com/obrasheniya_grajda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2</cp:revision>
  <dcterms:created xsi:type="dcterms:W3CDTF">2017-12-07T17:22:00Z</dcterms:created>
  <dcterms:modified xsi:type="dcterms:W3CDTF">2017-12-07T17:22:00Z</dcterms:modified>
</cp:coreProperties>
</file>