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BD" w:rsidRPr="005567BD" w:rsidRDefault="005567BD" w:rsidP="005567BD">
      <w:pPr>
        <w:shd w:val="clear" w:color="auto" w:fill="F3F3F3"/>
        <w:spacing w:after="245" w:line="240" w:lineRule="auto"/>
        <w:jc w:val="center"/>
        <w:outlineLvl w:val="0"/>
        <w:rPr>
          <w:rFonts w:ascii="Tahoma" w:eastAsia="Times New Roman" w:hAnsi="Tahoma" w:cs="Tahoma"/>
          <w:color w:val="000000"/>
          <w:kern w:val="36"/>
          <w:sz w:val="35"/>
          <w:szCs w:val="35"/>
          <w:lang w:eastAsia="ru-RU"/>
        </w:rPr>
      </w:pPr>
      <w:r w:rsidRPr="005567BD">
        <w:rPr>
          <w:rFonts w:ascii="Tahoma" w:eastAsia="Times New Roman" w:hAnsi="Tahoma" w:cs="Tahoma"/>
          <w:color w:val="000000"/>
          <w:kern w:val="36"/>
          <w:sz w:val="35"/>
          <w:szCs w:val="35"/>
          <w:lang w:eastAsia="ru-RU"/>
        </w:rPr>
        <w:t xml:space="preserve">Материалы Доклада для проведения занятия с педагогическими работниками </w:t>
      </w:r>
      <w:r>
        <w:rPr>
          <w:rFonts w:ascii="Tahoma" w:eastAsia="Times New Roman" w:hAnsi="Tahoma" w:cs="Tahoma"/>
          <w:color w:val="000000"/>
          <w:kern w:val="36"/>
          <w:sz w:val="35"/>
          <w:szCs w:val="35"/>
          <w:lang w:eastAsia="ru-RU"/>
        </w:rPr>
        <w:t>школы</w:t>
      </w:r>
      <w:r w:rsidRPr="005567BD">
        <w:rPr>
          <w:rFonts w:ascii="Tahoma" w:eastAsia="Times New Roman" w:hAnsi="Tahoma" w:cs="Tahoma"/>
          <w:color w:val="000000"/>
          <w:kern w:val="36"/>
          <w:sz w:val="35"/>
          <w:szCs w:val="35"/>
          <w:lang w:eastAsia="ru-RU"/>
        </w:rPr>
        <w:t xml:space="preserve"> по теме: «Требования законодательства России по антикоррупционному поведению служащих системы образования РФ»</w:t>
      </w:r>
    </w:p>
    <w:p w:rsidR="005567BD" w:rsidRPr="005567BD" w:rsidRDefault="005567BD" w:rsidP="005567BD">
      <w:pPr>
        <w:shd w:val="clear" w:color="auto" w:fill="F6F6F6"/>
        <w:spacing w:after="0" w:line="240" w:lineRule="auto"/>
        <w:rPr>
          <w:rFonts w:ascii="Tahoma" w:eastAsia="Times New Roman" w:hAnsi="Tahoma" w:cs="Tahoma"/>
          <w:b/>
          <w:bCs/>
          <w:caps/>
          <w:color w:val="868686"/>
          <w:sz w:val="14"/>
          <w:szCs w:val="14"/>
          <w:lang w:eastAsia="ru-RU"/>
        </w:rPr>
      </w:pPr>
      <w:r w:rsidRPr="005567BD">
        <w:rPr>
          <w:rFonts w:ascii="Tahoma" w:eastAsia="Times New Roman" w:hAnsi="Tahoma" w:cs="Tahoma"/>
          <w:b/>
          <w:bCs/>
          <w:caps/>
          <w:color w:val="868686"/>
          <w:sz w:val="14"/>
          <w:szCs w:val="14"/>
          <w:lang w:eastAsia="ru-RU"/>
        </w:rPr>
        <w:br/>
      </w: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Pr>
          <w:rFonts w:ascii="Times New Roman" w:eastAsia="Times New Roman" w:hAnsi="Times New Roman" w:cs="Times New Roman"/>
          <w:b/>
          <w:bCs/>
          <w:color w:val="000000"/>
          <w:sz w:val="26"/>
          <w:szCs w:val="26"/>
          <w:lang w:eastAsia="ru-RU"/>
        </w:rPr>
        <w:t>МУНИЦИПАЛЬНОЕ</w:t>
      </w:r>
      <w:r w:rsidR="00501C00">
        <w:rPr>
          <w:rFonts w:ascii="Times New Roman" w:eastAsia="Times New Roman" w:hAnsi="Times New Roman" w:cs="Times New Roman"/>
          <w:b/>
          <w:bCs/>
          <w:color w:val="000000"/>
          <w:sz w:val="26"/>
          <w:szCs w:val="26"/>
          <w:lang w:eastAsia="ru-RU"/>
        </w:rPr>
        <w:t xml:space="preserve"> КАЗЕННОЕ</w:t>
      </w:r>
      <w:r w:rsidRPr="005567BD">
        <w:rPr>
          <w:rFonts w:ascii="Times New Roman" w:eastAsia="Times New Roman" w:hAnsi="Times New Roman" w:cs="Times New Roman"/>
          <w:b/>
          <w:bCs/>
          <w:color w:val="000000"/>
          <w:sz w:val="26"/>
          <w:szCs w:val="26"/>
          <w:lang w:eastAsia="ru-RU"/>
        </w:rPr>
        <w:t xml:space="preserve"> </w:t>
      </w:r>
    </w:p>
    <w:p w:rsidR="005567BD" w:rsidRPr="005567BD" w:rsidRDefault="00501C00"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Pr>
          <w:rFonts w:ascii="Times New Roman" w:eastAsia="Times New Roman" w:hAnsi="Times New Roman" w:cs="Times New Roman"/>
          <w:b/>
          <w:bCs/>
          <w:color w:val="000000"/>
          <w:sz w:val="26"/>
          <w:szCs w:val="26"/>
          <w:lang w:eastAsia="ru-RU"/>
        </w:rPr>
        <w:t>ОБЩЕ</w:t>
      </w:r>
      <w:r w:rsidR="005567BD" w:rsidRPr="005567BD">
        <w:rPr>
          <w:rFonts w:ascii="Times New Roman" w:eastAsia="Times New Roman" w:hAnsi="Times New Roman" w:cs="Times New Roman"/>
          <w:b/>
          <w:bCs/>
          <w:color w:val="000000"/>
          <w:sz w:val="26"/>
          <w:szCs w:val="26"/>
          <w:lang w:eastAsia="ru-RU"/>
        </w:rPr>
        <w:t>ОБРАЗОВАТЕЛЬНОЕ УЧРЕЖДЕНИЕ</w:t>
      </w:r>
    </w:p>
    <w:p w:rsidR="005567BD" w:rsidRPr="005567BD" w:rsidRDefault="00501C00" w:rsidP="00501C00">
      <w:pPr>
        <w:shd w:val="clear" w:color="auto" w:fill="FFFFFF"/>
        <w:spacing w:before="100" w:beforeAutospacing="1" w:after="100" w:afterAutospacing="1" w:line="240" w:lineRule="auto"/>
        <w:jc w:val="both"/>
        <w:rPr>
          <w:rFonts w:ascii="Tahoma" w:eastAsia="Times New Roman" w:hAnsi="Tahoma" w:cs="Tahoma"/>
          <w:color w:val="000000"/>
          <w:sz w:val="16"/>
          <w:szCs w:val="16"/>
          <w:lang w:eastAsia="ru-RU"/>
        </w:rPr>
      </w:pPr>
      <w:r>
        <w:rPr>
          <w:rFonts w:ascii="Times New Roman" w:eastAsia="Times New Roman" w:hAnsi="Times New Roman" w:cs="Times New Roman"/>
          <w:b/>
          <w:bCs/>
          <w:color w:val="000000"/>
          <w:sz w:val="26"/>
          <w:szCs w:val="26"/>
          <w:lang w:eastAsia="ru-RU"/>
        </w:rPr>
        <w:t xml:space="preserve">                                              </w:t>
      </w:r>
      <w:bookmarkStart w:id="0" w:name="_GoBack"/>
      <w:bookmarkEnd w:id="0"/>
      <w:r w:rsidR="005567BD" w:rsidRPr="005567BD">
        <w:rPr>
          <w:rFonts w:ascii="Times New Roman" w:eastAsia="Times New Roman" w:hAnsi="Times New Roman" w:cs="Times New Roman"/>
          <w:b/>
          <w:bCs/>
          <w:color w:val="000000"/>
          <w:sz w:val="26"/>
          <w:szCs w:val="26"/>
          <w:lang w:eastAsia="ru-RU"/>
        </w:rPr>
        <w:t>«</w:t>
      </w:r>
      <w:r>
        <w:rPr>
          <w:rFonts w:ascii="Times New Roman" w:eastAsia="Times New Roman" w:hAnsi="Times New Roman" w:cs="Times New Roman"/>
          <w:b/>
          <w:bCs/>
          <w:color w:val="000000"/>
          <w:sz w:val="26"/>
          <w:szCs w:val="26"/>
          <w:lang w:eastAsia="ru-RU"/>
        </w:rPr>
        <w:t>ИЧИНСКАЯ О</w:t>
      </w:r>
      <w:r w:rsidR="005567BD">
        <w:rPr>
          <w:rFonts w:ascii="Times New Roman" w:eastAsia="Times New Roman" w:hAnsi="Times New Roman" w:cs="Times New Roman"/>
          <w:b/>
          <w:bCs/>
          <w:color w:val="000000"/>
          <w:sz w:val="26"/>
          <w:szCs w:val="26"/>
          <w:lang w:eastAsia="ru-RU"/>
        </w:rPr>
        <w:t>ОШ</w:t>
      </w:r>
      <w:r w:rsidR="005567BD" w:rsidRPr="005567BD">
        <w:rPr>
          <w:rFonts w:ascii="Times New Roman" w:eastAsia="Times New Roman" w:hAnsi="Times New Roman" w:cs="Times New Roman"/>
          <w:b/>
          <w:bCs/>
          <w:color w:val="000000"/>
          <w:sz w:val="26"/>
          <w:szCs w:val="26"/>
          <w:lang w:eastAsia="ru-RU"/>
        </w:rPr>
        <w:t>»</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ahoma" w:eastAsia="Times New Roman" w:hAnsi="Tahoma" w:cs="Tahoma"/>
          <w:color w:val="000000"/>
          <w:sz w:val="16"/>
          <w:szCs w:val="16"/>
          <w:lang w:eastAsia="ru-RU"/>
        </w:rPr>
        <w:br/>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ahoma" w:eastAsia="Times New Roman" w:hAnsi="Tahoma" w:cs="Tahoma"/>
          <w:color w:val="000000"/>
          <w:sz w:val="16"/>
          <w:szCs w:val="16"/>
          <w:lang w:eastAsia="ru-RU"/>
        </w:rPr>
        <w:br/>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ahoma" w:eastAsia="Times New Roman" w:hAnsi="Tahoma" w:cs="Tahoma"/>
          <w:color w:val="000000"/>
          <w:sz w:val="16"/>
          <w:szCs w:val="16"/>
          <w:lang w:eastAsia="ru-RU"/>
        </w:rPr>
        <w:br/>
      </w: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Материалы Доклада</w:t>
      </w:r>
    </w:p>
    <w:p w:rsidR="005567BD" w:rsidRDefault="005567BD" w:rsidP="005567B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5567BD">
        <w:rPr>
          <w:rFonts w:ascii="Times New Roman" w:eastAsia="Times New Roman" w:hAnsi="Times New Roman" w:cs="Times New Roman"/>
          <w:b/>
          <w:bCs/>
          <w:color w:val="000000"/>
          <w:sz w:val="27"/>
          <w:szCs w:val="27"/>
          <w:lang w:eastAsia="ru-RU"/>
        </w:rPr>
        <w:t xml:space="preserve">для проведения занятия с педагогическими работниками </w:t>
      </w:r>
      <w:r>
        <w:rPr>
          <w:rFonts w:ascii="Times New Roman" w:eastAsia="Times New Roman" w:hAnsi="Times New Roman" w:cs="Times New Roman"/>
          <w:b/>
          <w:bCs/>
          <w:color w:val="000000"/>
          <w:sz w:val="27"/>
          <w:szCs w:val="27"/>
          <w:lang w:eastAsia="ru-RU"/>
        </w:rPr>
        <w:t>школы</w:t>
      </w:r>
    </w:p>
    <w:p w:rsidR="00AF530C" w:rsidRPr="005567BD" w:rsidRDefault="00AF530C"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по теме</w:t>
      </w:r>
      <w:r w:rsidRPr="005567BD">
        <w:rPr>
          <w:rFonts w:ascii="Times New Roman" w:eastAsia="Times New Roman" w:hAnsi="Times New Roman" w:cs="Times New Roman"/>
          <w:color w:val="000000"/>
          <w:sz w:val="27"/>
          <w:szCs w:val="27"/>
          <w:lang w:eastAsia="ru-RU"/>
        </w:rPr>
        <w:t>:</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b/>
          <w:bCs/>
          <w:color w:val="000000"/>
          <w:sz w:val="27"/>
          <w:szCs w:val="27"/>
          <w:lang w:eastAsia="ru-RU"/>
        </w:rPr>
        <w:t>«Требования законодательства России по антикоррупционному поведению служащих системы образования РФ»</w:t>
      </w:r>
    </w:p>
    <w:p w:rsidR="00D35D3E" w:rsidRDefault="005567BD" w:rsidP="00D35D3E">
      <w:pPr>
        <w:shd w:val="clear" w:color="auto" w:fill="FFFFFF"/>
        <w:spacing w:before="100" w:beforeAutospacing="1" w:after="100" w:afterAutospacing="1" w:line="288" w:lineRule="atLeast"/>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Цели занятия:</w:t>
      </w:r>
    </w:p>
    <w:p w:rsidR="005567BD" w:rsidRPr="005567BD" w:rsidRDefault="005567BD" w:rsidP="00D35D3E">
      <w:pPr>
        <w:shd w:val="clear" w:color="auto" w:fill="FFFFFF"/>
        <w:spacing w:before="100" w:beforeAutospacing="1" w:after="100" w:afterAutospacing="1" w:line="288" w:lineRule="atLeast"/>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-ознакомить слушателей с содержанием федеральных законов и указов Президента РФ;</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-выработать у слушателей навыки правильного применения положений законов и указов на практике.</w:t>
      </w:r>
    </w:p>
    <w:p w:rsidR="00D35D3E"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Метод проведения: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рассказ</w:t>
      </w:r>
    </w:p>
    <w:p w:rsidR="00D35D3E"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Количество часов:</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часа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Вид занятий: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lastRenderedPageBreak/>
        <w:t>Место проведения: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урок</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учебная аудитория</w:t>
      </w:r>
    </w:p>
    <w:p w:rsidR="00D35D3E" w:rsidRDefault="00D35D3E"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Pr>
          <w:rFonts w:ascii="Times New Roman" w:eastAsia="Times New Roman" w:hAnsi="Times New Roman" w:cs="Times New Roman"/>
          <w:color w:val="000000"/>
          <w:sz w:val="27"/>
          <w:szCs w:val="27"/>
          <w:lang w:eastAsia="ru-RU"/>
        </w:rPr>
        <w:t xml:space="preserve">                                                         </w:t>
      </w:r>
      <w:r w:rsidR="005567BD" w:rsidRPr="005567BD">
        <w:rPr>
          <w:rFonts w:ascii="Times New Roman" w:eastAsia="Times New Roman" w:hAnsi="Times New Roman" w:cs="Times New Roman"/>
          <w:b/>
          <w:bCs/>
          <w:color w:val="000000"/>
          <w:sz w:val="27"/>
          <w:szCs w:val="27"/>
          <w:lang w:eastAsia="ru-RU"/>
        </w:rPr>
        <w:t>Введение</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5567BD">
        <w:rPr>
          <w:rFonts w:ascii="Times New Roman" w:eastAsia="Times New Roman" w:hAnsi="Times New Roman" w:cs="Times New Roman"/>
          <w:color w:val="000000"/>
          <w:sz w:val="27"/>
          <w:szCs w:val="27"/>
          <w:lang w:eastAsia="ru-RU"/>
        </w:rPr>
        <w:t xml:space="preserve"> и муниципальные правовые акты.</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Среди названных нормативно – правовых актов следует указать </w:t>
      </w:r>
      <w:proofErr w:type="gramStart"/>
      <w:r w:rsidRPr="005567BD">
        <w:rPr>
          <w:rFonts w:ascii="Times New Roman" w:eastAsia="Times New Roman" w:hAnsi="Times New Roman" w:cs="Times New Roman"/>
          <w:color w:val="000000"/>
          <w:sz w:val="27"/>
          <w:szCs w:val="27"/>
          <w:lang w:eastAsia="ru-RU"/>
        </w:rPr>
        <w:t>следующие</w:t>
      </w:r>
      <w:proofErr w:type="gramEnd"/>
      <w:r w:rsidRPr="005567BD">
        <w:rPr>
          <w:rFonts w:ascii="Times New Roman" w:eastAsia="Times New Roman" w:hAnsi="Times New Roman" w:cs="Times New Roman"/>
          <w:color w:val="000000"/>
          <w:sz w:val="27"/>
          <w:szCs w:val="27"/>
          <w:lang w:eastAsia="ru-RU"/>
        </w:rPr>
        <w:t>:</w:t>
      </w:r>
    </w:p>
    <w:p w:rsidR="005567BD" w:rsidRPr="005567BD" w:rsidRDefault="005567BD" w:rsidP="005567BD">
      <w:pPr>
        <w:numPr>
          <w:ilvl w:val="0"/>
          <w:numId w:val="1"/>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«Федеральный закон Российской Федерации от 25 декабря 2008 г. N 273-ФЗ "О противодействии коррупции".</w:t>
      </w:r>
    </w:p>
    <w:p w:rsidR="005567BD" w:rsidRPr="005567BD" w:rsidRDefault="005567BD" w:rsidP="005567BD">
      <w:pPr>
        <w:numPr>
          <w:ilvl w:val="0"/>
          <w:numId w:val="1"/>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Федеральный закон от 3 декабря 2012 г. N 230-ФЗ "О </w:t>
      </w:r>
      <w:proofErr w:type="gramStart"/>
      <w:r w:rsidRPr="005567BD">
        <w:rPr>
          <w:rFonts w:ascii="Times New Roman" w:eastAsia="Times New Roman" w:hAnsi="Times New Roman" w:cs="Times New Roman"/>
          <w:color w:val="000000"/>
          <w:sz w:val="27"/>
          <w:szCs w:val="27"/>
          <w:lang w:eastAsia="ru-RU"/>
        </w:rPr>
        <w:t>контроле за</w:t>
      </w:r>
      <w:proofErr w:type="gramEnd"/>
      <w:r w:rsidRPr="005567BD">
        <w:rPr>
          <w:rFonts w:ascii="Times New Roman" w:eastAsia="Times New Roman" w:hAnsi="Times New Roman" w:cs="Times New Roman"/>
          <w:color w:val="000000"/>
          <w:sz w:val="27"/>
          <w:szCs w:val="27"/>
          <w:lang w:eastAsia="ru-RU"/>
        </w:rPr>
        <w:t xml:space="preserve"> соответствием расходов лиц, замещающих государственные должности, и иных лиц их доходам".</w:t>
      </w:r>
    </w:p>
    <w:p w:rsidR="005567BD" w:rsidRPr="005567BD" w:rsidRDefault="005567BD" w:rsidP="005567BD">
      <w:pPr>
        <w:numPr>
          <w:ilvl w:val="0"/>
          <w:numId w:val="1"/>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Указ Президента Российской Федерации от 2 апреля 2013 г. N 309 "О мерах по реализации отдельных положений Федерального закона "О противодействии коррупции".</w:t>
      </w:r>
    </w:p>
    <w:p w:rsidR="005567BD" w:rsidRPr="005567BD" w:rsidRDefault="005567BD" w:rsidP="005567BD">
      <w:pPr>
        <w:numPr>
          <w:ilvl w:val="0"/>
          <w:numId w:val="1"/>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Указ Президента Российской Федерации от 2 апреля 2013 г. N 310 "О мерах по реализации отдельных положений Федерального закона "О </w:t>
      </w:r>
      <w:proofErr w:type="gramStart"/>
      <w:r w:rsidRPr="005567BD">
        <w:rPr>
          <w:rFonts w:ascii="Times New Roman" w:eastAsia="Times New Roman" w:hAnsi="Times New Roman" w:cs="Times New Roman"/>
          <w:color w:val="000000"/>
          <w:sz w:val="27"/>
          <w:szCs w:val="27"/>
          <w:lang w:eastAsia="ru-RU"/>
        </w:rPr>
        <w:t>контроле за</w:t>
      </w:r>
      <w:proofErr w:type="gramEnd"/>
      <w:r w:rsidRPr="005567BD">
        <w:rPr>
          <w:rFonts w:ascii="Times New Roman" w:eastAsia="Times New Roman" w:hAnsi="Times New Roman" w:cs="Times New Roman"/>
          <w:color w:val="000000"/>
          <w:sz w:val="27"/>
          <w:szCs w:val="27"/>
          <w:lang w:eastAsia="ru-RU"/>
        </w:rPr>
        <w:t xml:space="preserve"> соответствием расходов лиц, замещающих государственные должности, и иных лиц их доходам".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 докладе мы рассмотрим положения данных нормативных актов, требования по антикоррупционному поведению служащих системы образования РФ.</w:t>
      </w:r>
    </w:p>
    <w:p w:rsidR="005567BD" w:rsidRPr="005567BD" w:rsidRDefault="005567BD" w:rsidP="005567BD">
      <w:pPr>
        <w:numPr>
          <w:ilvl w:val="0"/>
          <w:numId w:val="2"/>
        </w:num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Федеральный закон Российской Федерации от 25 декабря 2008 г.</w:t>
      </w: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N 273-ФЗ "О противодействии коррупции".</w:t>
      </w:r>
    </w:p>
    <w:p w:rsidR="00D35D3E"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Основным нормативным </w:t>
      </w:r>
      <w:proofErr w:type="gramStart"/>
      <w:r w:rsidRPr="005567BD">
        <w:rPr>
          <w:rFonts w:ascii="Times New Roman" w:eastAsia="Times New Roman" w:hAnsi="Times New Roman" w:cs="Times New Roman"/>
          <w:color w:val="000000"/>
          <w:sz w:val="27"/>
          <w:szCs w:val="27"/>
          <w:lang w:eastAsia="ru-RU"/>
        </w:rPr>
        <w:t>актом</w:t>
      </w:r>
      <w:proofErr w:type="gramEnd"/>
      <w:r w:rsidRPr="005567BD">
        <w:rPr>
          <w:rFonts w:ascii="Times New Roman" w:eastAsia="Times New Roman" w:hAnsi="Times New Roman" w:cs="Times New Roman"/>
          <w:color w:val="000000"/>
          <w:sz w:val="27"/>
          <w:szCs w:val="27"/>
          <w:lang w:eastAsia="ru-RU"/>
        </w:rPr>
        <w:t xml:space="preserve"> связанным с противодействием коррупции в нашей стране является Федеральный закон Российской Федерации "О противодействии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Принятый Федеральный закон "О противодействии коррупции" дает определение коррупции, устанавливает основные принципы и организационные основы противодействия коррупции, определяет меры по ее профилактике, устанавливает специальные требования к государственным и муниципальным служащим, предусматривает ответственность физических и юридических лиц за коррупционные правонарушения. </w:t>
      </w:r>
      <w:proofErr w:type="gramStart"/>
      <w:r w:rsidRPr="005567BD">
        <w:rPr>
          <w:rFonts w:ascii="Times New Roman" w:eastAsia="Times New Roman" w:hAnsi="Times New Roman" w:cs="Times New Roman"/>
          <w:color w:val="000000"/>
          <w:sz w:val="27"/>
          <w:szCs w:val="27"/>
          <w:lang w:eastAsia="ru-RU"/>
        </w:rPr>
        <w:t>В соответствии с Законом коррупция представляет собой злоупотребление служебным положением, дачу 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w:t>
      </w:r>
      <w:proofErr w:type="gramEnd"/>
      <w:r w:rsidRPr="005567BD">
        <w:rPr>
          <w:rFonts w:ascii="Times New Roman" w:eastAsia="Times New Roman" w:hAnsi="Times New Roman" w:cs="Times New Roman"/>
          <w:color w:val="000000"/>
          <w:sz w:val="27"/>
          <w:szCs w:val="27"/>
          <w:lang w:eastAsia="ru-RU"/>
        </w:rPr>
        <w:t xml:space="preserve"> выгоды указанному лицу другими физическими лицами. Коррупцией также будет являться совершение данных деяний от имени или в интересах юридического лица.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Рассмотрим основные положения данного Закона.</w:t>
      </w: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Основные принципы противодействия коррупции (ст. 3).</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Противодействие коррупции в Российской Федерации основывается на следующих основных принципах:</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признание, обеспечение и защита основных прав и свобод человека и гражданина;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законность;</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3) публичность и открытость деятельности государственных органов и органов местного самоуправления;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4) неотвратимость ответственности за совершение коррупционных правонарушений;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6) приоритетное применение мер по предупреждению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Организационные основы противодействия коррупции (ст. 5).</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Президент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определяет основные направления государственной политики в области противодействия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2. Федеральное Собрание Российской Федерации обеспечивает разработку и принятие федеральных </w:t>
      </w:r>
      <w:proofErr w:type="gramStart"/>
      <w:r w:rsidRPr="005567BD">
        <w:rPr>
          <w:rFonts w:ascii="Times New Roman" w:eastAsia="Times New Roman" w:hAnsi="Times New Roman" w:cs="Times New Roman"/>
          <w:color w:val="000000"/>
          <w:sz w:val="27"/>
          <w:szCs w:val="27"/>
          <w:lang w:eastAsia="ru-RU"/>
        </w:rPr>
        <w:t>законов по вопросам</w:t>
      </w:r>
      <w:proofErr w:type="gramEnd"/>
      <w:r w:rsidRPr="005567BD">
        <w:rPr>
          <w:rFonts w:ascii="Times New Roman" w:eastAsia="Times New Roman" w:hAnsi="Times New Roman" w:cs="Times New Roman"/>
          <w:color w:val="000000"/>
          <w:sz w:val="27"/>
          <w:szCs w:val="27"/>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Меры по профилактике коррупции (ст. 6).</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Профилактика коррупции осуществляется путем применения следующих основных мер:</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формирование в обществе нетерпимости к коррупционному поведению;</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антикоррупционная экспертиза правовых актов и их проектов;</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5567BD">
        <w:rPr>
          <w:rFonts w:ascii="Times New Roman" w:eastAsia="Times New Roman" w:hAnsi="Times New Roman" w:cs="Times New Roman"/>
          <w:color w:val="000000"/>
          <w:sz w:val="27"/>
          <w:szCs w:val="27"/>
          <w:lang w:eastAsia="ru-RU"/>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5567BD">
        <w:rPr>
          <w:rFonts w:ascii="Times New Roman" w:eastAsia="Times New Roman" w:hAnsi="Times New Roman" w:cs="Times New Roman"/>
          <w:color w:val="000000"/>
          <w:sz w:val="27"/>
          <w:szCs w:val="27"/>
          <w:lang w:eastAsia="ru-RU"/>
        </w:rPr>
        <w:t xml:space="preserve"> </w:t>
      </w:r>
      <w:proofErr w:type="gramStart"/>
      <w:r w:rsidRPr="005567BD">
        <w:rPr>
          <w:rFonts w:ascii="Times New Roman" w:eastAsia="Times New Roman" w:hAnsi="Times New Roman" w:cs="Times New Roman"/>
          <w:color w:val="000000"/>
          <w:sz w:val="27"/>
          <w:szCs w:val="27"/>
          <w:lang w:eastAsia="ru-RU"/>
        </w:rPr>
        <w:t>поощрении</w:t>
      </w:r>
      <w:proofErr w:type="gramEnd"/>
      <w:r w:rsidRPr="005567BD">
        <w:rPr>
          <w:rFonts w:ascii="Times New Roman" w:eastAsia="Times New Roman" w:hAnsi="Times New Roman" w:cs="Times New Roman"/>
          <w:color w:val="000000"/>
          <w:sz w:val="27"/>
          <w:szCs w:val="27"/>
          <w:lang w:eastAsia="ru-RU"/>
        </w:rPr>
        <w:t>;</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6) развитие институтов общественного и парламентского </w:t>
      </w:r>
      <w:proofErr w:type="gramStart"/>
      <w:r w:rsidRPr="005567BD">
        <w:rPr>
          <w:rFonts w:ascii="Times New Roman" w:eastAsia="Times New Roman" w:hAnsi="Times New Roman" w:cs="Times New Roman"/>
          <w:color w:val="000000"/>
          <w:sz w:val="27"/>
          <w:szCs w:val="27"/>
          <w:lang w:eastAsia="ru-RU"/>
        </w:rPr>
        <w:t>контроля за</w:t>
      </w:r>
      <w:proofErr w:type="gramEnd"/>
      <w:r w:rsidRPr="005567BD">
        <w:rPr>
          <w:rFonts w:ascii="Times New Roman" w:eastAsia="Times New Roman" w:hAnsi="Times New Roman" w:cs="Times New Roman"/>
          <w:color w:val="000000"/>
          <w:sz w:val="27"/>
          <w:szCs w:val="27"/>
          <w:lang w:eastAsia="ru-RU"/>
        </w:rPr>
        <w:t xml:space="preserve"> соблюдением законодательства Российской Федерации о противодействии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Основные направления деятельности государственных органов по повышению эффективности противодействия коррупции (ст. 7).</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проведение единой государственной политики в области противодействия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4) совершенствование системы и структуры государственных органов, создание механизмов общественного </w:t>
      </w:r>
      <w:proofErr w:type="gramStart"/>
      <w:r w:rsidRPr="005567BD">
        <w:rPr>
          <w:rFonts w:ascii="Times New Roman" w:eastAsia="Times New Roman" w:hAnsi="Times New Roman" w:cs="Times New Roman"/>
          <w:color w:val="000000"/>
          <w:sz w:val="27"/>
          <w:szCs w:val="27"/>
          <w:lang w:eastAsia="ru-RU"/>
        </w:rPr>
        <w:t>контроля за</w:t>
      </w:r>
      <w:proofErr w:type="gramEnd"/>
      <w:r w:rsidRPr="005567BD">
        <w:rPr>
          <w:rFonts w:ascii="Times New Roman" w:eastAsia="Times New Roman" w:hAnsi="Times New Roman" w:cs="Times New Roman"/>
          <w:color w:val="000000"/>
          <w:sz w:val="27"/>
          <w:szCs w:val="27"/>
          <w:lang w:eastAsia="ru-RU"/>
        </w:rPr>
        <w:t xml:space="preserve"> их деятельностью;</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8) обеспечение независимости средств массовой информации;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9) неукоснительное соблюдение принципов независимости судей и невмешательства в судебную деятельность;</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11) совершенствование порядка прохождения государственной и муниципальной службы;</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13) устранение необоснованных запретов и ограничений, особенно в области экономической деятельности;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15) повышение уровня оплаты труда и социальной защищенности государственных и муниципальных служащих;</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17) усиление </w:t>
      </w:r>
      <w:proofErr w:type="gramStart"/>
      <w:r w:rsidRPr="005567BD">
        <w:rPr>
          <w:rFonts w:ascii="Times New Roman" w:eastAsia="Times New Roman" w:hAnsi="Times New Roman" w:cs="Times New Roman"/>
          <w:color w:val="000000"/>
          <w:sz w:val="27"/>
          <w:szCs w:val="27"/>
          <w:lang w:eastAsia="ru-RU"/>
        </w:rPr>
        <w:t>контроля за</w:t>
      </w:r>
      <w:proofErr w:type="gramEnd"/>
      <w:r w:rsidRPr="005567BD">
        <w:rPr>
          <w:rFonts w:ascii="Times New Roman" w:eastAsia="Times New Roman" w:hAnsi="Times New Roman" w:cs="Times New Roman"/>
          <w:color w:val="000000"/>
          <w:sz w:val="27"/>
          <w:szCs w:val="27"/>
          <w:lang w:eastAsia="ru-RU"/>
        </w:rPr>
        <w:t xml:space="preserve"> решением вопросов, содержащихся в обращениях граждан и юридических лиц;</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Обязанность государственных и муниципальных служащих представлять сведения о доходах, об имуществе и обязательствах имущественного характера (ст. 8).</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1. </w:t>
      </w:r>
      <w:proofErr w:type="gramStart"/>
      <w:r w:rsidRPr="005567BD">
        <w:rPr>
          <w:rFonts w:ascii="Times New Roman" w:eastAsia="Times New Roman" w:hAnsi="Times New Roman" w:cs="Times New Roman"/>
          <w:color w:val="000000"/>
          <w:sz w:val="27"/>
          <w:szCs w:val="27"/>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5567BD">
        <w:rPr>
          <w:rFonts w:ascii="Times New Roman" w:eastAsia="Times New Roman" w:hAnsi="Times New Roman" w:cs="Times New Roman"/>
          <w:color w:val="000000"/>
          <w:sz w:val="27"/>
          <w:szCs w:val="27"/>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3. </w:t>
      </w:r>
      <w:proofErr w:type="gramStart"/>
      <w:r w:rsidRPr="005567BD">
        <w:rPr>
          <w:rFonts w:ascii="Times New Roman" w:eastAsia="Times New Roman" w:hAnsi="Times New Roman" w:cs="Times New Roman"/>
          <w:color w:val="000000"/>
          <w:sz w:val="27"/>
          <w:szCs w:val="27"/>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6. Проверка достоверности и </w:t>
      </w:r>
      <w:proofErr w:type="gramStart"/>
      <w:r w:rsidRPr="005567BD">
        <w:rPr>
          <w:rFonts w:ascii="Times New Roman" w:eastAsia="Times New Roman" w:hAnsi="Times New Roman" w:cs="Times New Roman"/>
          <w:color w:val="000000"/>
          <w:sz w:val="27"/>
          <w:szCs w:val="27"/>
          <w:lang w:eastAsia="ru-RU"/>
        </w:rPr>
        <w:t>полноты</w:t>
      </w:r>
      <w:proofErr w:type="gramEnd"/>
      <w:r w:rsidRPr="005567BD">
        <w:rPr>
          <w:rFonts w:ascii="Times New Roman" w:eastAsia="Times New Roman" w:hAnsi="Times New Roman" w:cs="Times New Roman"/>
          <w:color w:val="000000"/>
          <w:sz w:val="27"/>
          <w:szCs w:val="27"/>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7. </w:t>
      </w:r>
      <w:proofErr w:type="gramStart"/>
      <w:r w:rsidRPr="005567BD">
        <w:rPr>
          <w:rFonts w:ascii="Times New Roman" w:eastAsia="Times New Roman" w:hAnsi="Times New Roman" w:cs="Times New Roman"/>
          <w:color w:val="000000"/>
          <w:sz w:val="27"/>
          <w:szCs w:val="27"/>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 (ст. 9).</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4. </w:t>
      </w:r>
      <w:proofErr w:type="gramStart"/>
      <w:r w:rsidRPr="005567BD">
        <w:rPr>
          <w:rFonts w:ascii="Times New Roman" w:eastAsia="Times New Roman" w:hAnsi="Times New Roman" w:cs="Times New Roman"/>
          <w:color w:val="000000"/>
          <w:sz w:val="27"/>
          <w:szCs w:val="27"/>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5567BD">
        <w:rPr>
          <w:rFonts w:ascii="Times New Roman" w:eastAsia="Times New Roman" w:hAnsi="Times New Roman" w:cs="Times New Roman"/>
          <w:color w:val="000000"/>
          <w:sz w:val="27"/>
          <w:szCs w:val="27"/>
          <w:lang w:eastAsia="ru-RU"/>
        </w:rPr>
        <w:t xml:space="preserve">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Ответственность физических лиц за коррупционные правонарушения (ст. 13).</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 xml:space="preserve">2. Федеральный закон от 3 декабря 2012 г. N 230-ФЗ "О </w:t>
      </w:r>
      <w:proofErr w:type="gramStart"/>
      <w:r w:rsidRPr="005567BD">
        <w:rPr>
          <w:rFonts w:ascii="Times New Roman" w:eastAsia="Times New Roman" w:hAnsi="Times New Roman" w:cs="Times New Roman"/>
          <w:b/>
          <w:bCs/>
          <w:color w:val="000000"/>
          <w:sz w:val="27"/>
          <w:szCs w:val="27"/>
          <w:lang w:eastAsia="ru-RU"/>
        </w:rPr>
        <w:t>контроле за</w:t>
      </w:r>
      <w:proofErr w:type="gramEnd"/>
      <w:r w:rsidRPr="005567BD">
        <w:rPr>
          <w:rFonts w:ascii="Times New Roman" w:eastAsia="Times New Roman" w:hAnsi="Times New Roman" w:cs="Times New Roman"/>
          <w:b/>
          <w:bCs/>
          <w:color w:val="000000"/>
          <w:sz w:val="27"/>
          <w:szCs w:val="27"/>
          <w:lang w:eastAsia="ru-RU"/>
        </w:rPr>
        <w:t xml:space="preserve"> соответствием расходов лиц, замещающих государственные должности, и иных лиц их доходам".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Статья 1.</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1. Настоящий Федеральный закон устанавливает </w:t>
      </w:r>
      <w:proofErr w:type="gramStart"/>
      <w:r w:rsidRPr="005567BD">
        <w:rPr>
          <w:rFonts w:ascii="Times New Roman" w:eastAsia="Times New Roman" w:hAnsi="Times New Roman" w:cs="Times New Roman"/>
          <w:color w:val="000000"/>
          <w:sz w:val="27"/>
          <w:szCs w:val="27"/>
          <w:lang w:eastAsia="ru-RU"/>
        </w:rPr>
        <w:t>контроль за</w:t>
      </w:r>
      <w:proofErr w:type="gramEnd"/>
      <w:r w:rsidRPr="005567BD">
        <w:rPr>
          <w:rFonts w:ascii="Times New Roman" w:eastAsia="Times New Roman" w:hAnsi="Times New Roman" w:cs="Times New Roman"/>
          <w:color w:val="000000"/>
          <w:sz w:val="27"/>
          <w:szCs w:val="27"/>
          <w:lang w:eastAsia="ru-RU"/>
        </w:rPr>
        <w:t xml:space="preserve"> расходами: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лиц, замещающих (занимающих):</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5567BD">
        <w:rPr>
          <w:rFonts w:ascii="Times New Roman" w:eastAsia="Times New Roman" w:hAnsi="Times New Roman" w:cs="Times New Roman"/>
          <w:color w:val="000000"/>
          <w:sz w:val="27"/>
          <w:szCs w:val="27"/>
          <w:lang w:eastAsia="ru-RU"/>
        </w:rPr>
        <w:t>контроля за</w:t>
      </w:r>
      <w:proofErr w:type="gramEnd"/>
      <w:r w:rsidRPr="005567BD">
        <w:rPr>
          <w:rFonts w:ascii="Times New Roman" w:eastAsia="Times New Roman" w:hAnsi="Times New Roman" w:cs="Times New Roman"/>
          <w:color w:val="000000"/>
          <w:sz w:val="27"/>
          <w:szCs w:val="27"/>
          <w:lang w:eastAsia="ru-RU"/>
        </w:rPr>
        <w:t xml:space="preserve"> расходами;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б) должности членов Совета директоров Центрального банка Российской Федерации (далее - Банк России);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 государственные должности субъектов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г) муниципальные должности на постоянной основе;</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д</w:t>
      </w:r>
      <w:r w:rsidRPr="005567BD">
        <w:rPr>
          <w:rFonts w:ascii="Times New Roman" w:eastAsia="Times New Roman" w:hAnsi="Times New Roman" w:cs="Times New Roman"/>
          <w:b/>
          <w:bCs/>
          <w:color w:val="000000"/>
          <w:sz w:val="27"/>
          <w:szCs w:val="27"/>
          <w:lang w:eastAsia="ru-RU"/>
        </w:rPr>
        <w:t>)</w:t>
      </w:r>
      <w:r w:rsidRPr="005567BD">
        <w:rPr>
          <w:rFonts w:ascii="Times New Roman" w:eastAsia="Times New Roman" w:hAnsi="Times New Roman" w:cs="Times New Roman"/>
          <w:b/>
          <w:bCs/>
          <w:color w:val="000000"/>
          <w:sz w:val="27"/>
          <w:lang w:eastAsia="ru-RU"/>
        </w:rPr>
        <w:t> </w:t>
      </w:r>
      <w:r w:rsidRPr="005567BD">
        <w:rPr>
          <w:rFonts w:ascii="Times New Roman" w:eastAsia="Times New Roman" w:hAnsi="Times New Roman" w:cs="Times New Roman"/>
          <w:color w:val="000000"/>
          <w:sz w:val="27"/>
          <w:szCs w:val="27"/>
          <w:lang w:eastAsia="ru-RU"/>
        </w:rPr>
        <w:t>должности федеральной государственной службы, включенные в перечни, установленные нормативными правовыми актами Президента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е) должности государственной гражданской службы субъектов Российской Федерации, включенные в перечни, установленные законами и иными нормативными правовыми актами субъектов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ж) должности муниципальной службы, включенные в перечни, установленные законами, иными нормативными правовыми актами субъектов Российской Федерации и муниципальными нормативными правовыми актами…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и т.д.</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Статья 3.</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1. </w:t>
      </w:r>
      <w:proofErr w:type="gramStart"/>
      <w:r w:rsidRPr="005567BD">
        <w:rPr>
          <w:rFonts w:ascii="Times New Roman" w:eastAsia="Times New Roman" w:hAnsi="Times New Roman" w:cs="Times New Roman"/>
          <w:color w:val="000000"/>
          <w:sz w:val="27"/>
          <w:szCs w:val="27"/>
          <w:lang w:eastAsia="ru-RU"/>
        </w:rPr>
        <w:t>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w:t>
      </w:r>
      <w:proofErr w:type="gramEnd"/>
      <w:r w:rsidRPr="005567BD">
        <w:rPr>
          <w:rFonts w:ascii="Times New Roman" w:eastAsia="Times New Roman" w:hAnsi="Times New Roman" w:cs="Times New Roman"/>
          <w:color w:val="000000"/>
          <w:sz w:val="27"/>
          <w:szCs w:val="27"/>
          <w:lang w:eastAsia="ru-RU"/>
        </w:rPr>
        <w:t xml:space="preserve">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2. </w:t>
      </w:r>
      <w:proofErr w:type="gramStart"/>
      <w:r w:rsidRPr="005567BD">
        <w:rPr>
          <w:rFonts w:ascii="Times New Roman" w:eastAsia="Times New Roman" w:hAnsi="Times New Roman" w:cs="Times New Roman"/>
          <w:color w:val="000000"/>
          <w:sz w:val="27"/>
          <w:szCs w:val="27"/>
          <w:lang w:eastAsia="ru-RU"/>
        </w:rPr>
        <w:t>Сведения, указанные в части 1 настоящей статьи, представляются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rsidRPr="005567BD">
        <w:rPr>
          <w:rFonts w:ascii="Times New Roman" w:eastAsia="Times New Roman" w:hAnsi="Times New Roman" w:cs="Times New Roman"/>
          <w:color w:val="000000"/>
          <w:sz w:val="27"/>
          <w:szCs w:val="27"/>
          <w:lang w:eastAsia="ru-RU"/>
        </w:rPr>
        <w:t xml:space="preserve"> корпорации, иной организации, созданной Российской Федерацией на основании федеральных законов.</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Статья 4.</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1. </w:t>
      </w:r>
      <w:proofErr w:type="gramStart"/>
      <w:r w:rsidRPr="005567BD">
        <w:rPr>
          <w:rFonts w:ascii="Times New Roman" w:eastAsia="Times New Roman" w:hAnsi="Times New Roman" w:cs="Times New Roman"/>
          <w:color w:val="000000"/>
          <w:sz w:val="27"/>
          <w:szCs w:val="27"/>
          <w:lang w:eastAsia="ru-RU"/>
        </w:rP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w:t>
      </w:r>
      <w:proofErr w:type="gramEnd"/>
      <w:r w:rsidRPr="005567BD">
        <w:rPr>
          <w:rFonts w:ascii="Times New Roman" w:eastAsia="Times New Roman" w:hAnsi="Times New Roman" w:cs="Times New Roman"/>
          <w:color w:val="000000"/>
          <w:sz w:val="27"/>
          <w:szCs w:val="27"/>
          <w:lang w:eastAsia="ru-RU"/>
        </w:rPr>
        <w:t xml:space="preserve">, </w:t>
      </w:r>
      <w:proofErr w:type="gramStart"/>
      <w:r w:rsidRPr="005567BD">
        <w:rPr>
          <w:rFonts w:ascii="Times New Roman" w:eastAsia="Times New Roman" w:hAnsi="Times New Roman" w:cs="Times New Roman"/>
          <w:color w:val="000000"/>
          <w:sz w:val="27"/>
          <w:szCs w:val="27"/>
          <w:lang w:eastAsia="ru-RU"/>
        </w:rPr>
        <w:t>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roofErr w:type="gramEnd"/>
      <w:r w:rsidRPr="005567BD">
        <w:rPr>
          <w:rFonts w:ascii="Times New Roman" w:eastAsia="Times New Roman" w:hAnsi="Times New Roman" w:cs="Times New Roman"/>
          <w:color w:val="000000"/>
          <w:sz w:val="27"/>
          <w:szCs w:val="27"/>
          <w:lang w:eastAsia="ru-RU"/>
        </w:rPr>
        <w:t xml:space="preserve"> Указанная информация в письменной форме может быть представлена в установленном порядке:</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5567BD">
        <w:rPr>
          <w:rFonts w:ascii="Times New Roman" w:eastAsia="Times New Roman" w:hAnsi="Times New Roman" w:cs="Times New Roman"/>
          <w:color w:val="000000"/>
          <w:sz w:val="27"/>
          <w:szCs w:val="27"/>
          <w:lang w:eastAsia="ru-RU"/>
        </w:rPr>
        <w:t xml:space="preserve"> федеральными государственными органами…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4. </w:t>
      </w:r>
      <w:proofErr w:type="gramStart"/>
      <w:r w:rsidRPr="005567BD">
        <w:rPr>
          <w:rFonts w:ascii="Times New Roman" w:eastAsia="Times New Roman" w:hAnsi="Times New Roman" w:cs="Times New Roman"/>
          <w:color w:val="000000"/>
          <w:sz w:val="27"/>
          <w:szCs w:val="27"/>
          <w:lang w:eastAsia="ru-RU"/>
        </w:rPr>
        <w:t>Контроль за</w:t>
      </w:r>
      <w:proofErr w:type="gramEnd"/>
      <w:r w:rsidRPr="005567BD">
        <w:rPr>
          <w:rFonts w:ascii="Times New Roman" w:eastAsia="Times New Roman" w:hAnsi="Times New Roman" w:cs="Times New Roman"/>
          <w:color w:val="000000"/>
          <w:sz w:val="27"/>
          <w:szCs w:val="27"/>
          <w:lang w:eastAsia="ru-RU"/>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истребование от данного лица сведений: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б) об источниках получения средств, за счет которых совершена сделка, указанная в подпункте "а" настоящего пункта;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2) проверку достоверности и полноты сведений, предусмотренных частью 1 статьи 3 настоящего Федерального закона и пунктом 1 настоящей части;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Статья 7.</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1. </w:t>
      </w:r>
      <w:proofErr w:type="gramStart"/>
      <w:r w:rsidRPr="005567BD">
        <w:rPr>
          <w:rFonts w:ascii="Times New Roman" w:eastAsia="Times New Roman" w:hAnsi="Times New Roman" w:cs="Times New Roman"/>
          <w:color w:val="000000"/>
          <w:sz w:val="27"/>
          <w:szCs w:val="27"/>
          <w:lang w:eastAsia="ru-RU"/>
        </w:rP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w:t>
      </w:r>
      <w:proofErr w:type="gramEnd"/>
      <w:r w:rsidRPr="005567BD">
        <w:rPr>
          <w:rFonts w:ascii="Times New Roman" w:eastAsia="Times New Roman" w:hAnsi="Times New Roman" w:cs="Times New Roman"/>
          <w:color w:val="000000"/>
          <w:sz w:val="27"/>
          <w:szCs w:val="27"/>
          <w:lang w:eastAsia="ru-RU"/>
        </w:rP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5567BD">
        <w:rPr>
          <w:rFonts w:ascii="Times New Roman" w:eastAsia="Times New Roman" w:hAnsi="Times New Roman" w:cs="Times New Roman"/>
          <w:color w:val="000000"/>
          <w:sz w:val="27"/>
          <w:szCs w:val="27"/>
          <w:lang w:eastAsia="ru-RU"/>
        </w:rPr>
        <w:t>,</w:t>
      </w:r>
      <w:proofErr w:type="gramEnd"/>
      <w:r w:rsidRPr="005567BD">
        <w:rPr>
          <w:rFonts w:ascii="Times New Roman" w:eastAsia="Times New Roman" w:hAnsi="Times New Roman" w:cs="Times New Roman"/>
          <w:color w:val="000000"/>
          <w:sz w:val="27"/>
          <w:szCs w:val="27"/>
          <w:lang w:eastAsia="ru-RU"/>
        </w:rPr>
        <w:t xml:space="preserve">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rsidRPr="005567BD">
        <w:rPr>
          <w:rFonts w:ascii="Times New Roman" w:eastAsia="Times New Roman" w:hAnsi="Times New Roman" w:cs="Times New Roman"/>
          <w:color w:val="000000"/>
          <w:sz w:val="27"/>
          <w:szCs w:val="27"/>
          <w:lang w:eastAsia="ru-RU"/>
        </w:rPr>
        <w:t>ходе</w:t>
      </w:r>
      <w:proofErr w:type="gramEnd"/>
      <w:r w:rsidRPr="005567BD">
        <w:rPr>
          <w:rFonts w:ascii="Times New Roman" w:eastAsia="Times New Roman" w:hAnsi="Times New Roman" w:cs="Times New Roman"/>
          <w:color w:val="000000"/>
          <w:sz w:val="27"/>
          <w:szCs w:val="27"/>
          <w:lang w:eastAsia="ru-RU"/>
        </w:rPr>
        <w:t xml:space="preserve"> которой должны быть даны разъяснения по интересующим его вопросам.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2. </w:t>
      </w:r>
      <w:proofErr w:type="gramStart"/>
      <w:r w:rsidRPr="005567BD">
        <w:rPr>
          <w:rFonts w:ascii="Times New Roman" w:eastAsia="Times New Roman" w:hAnsi="Times New Roman" w:cs="Times New Roman"/>
          <w:color w:val="000000"/>
          <w:sz w:val="27"/>
          <w:szCs w:val="27"/>
          <w:lang w:eastAsia="ru-RU"/>
        </w:rPr>
        <w:t>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5567BD">
        <w:rPr>
          <w:rFonts w:ascii="Times New Roman" w:eastAsia="Times New Roman" w:hAnsi="Times New Roman" w:cs="Times New Roman"/>
          <w:color w:val="000000"/>
          <w:sz w:val="27"/>
          <w:szCs w:val="27"/>
          <w:lang w:eastAsia="ru-RU"/>
        </w:rPr>
        <w:t>разыскной</w:t>
      </w:r>
      <w:proofErr w:type="spellEnd"/>
      <w:r w:rsidRPr="005567BD">
        <w:rPr>
          <w:rFonts w:ascii="Times New Roman" w:eastAsia="Times New Roman" w:hAnsi="Times New Roman" w:cs="Times New Roman"/>
          <w:color w:val="000000"/>
          <w:sz w:val="27"/>
          <w:szCs w:val="27"/>
          <w:lang w:eastAsia="ru-RU"/>
        </w:rPr>
        <w:t xml:space="preserve"> деятельности, о предоставлении имеющейся у них информации</w:t>
      </w:r>
      <w:proofErr w:type="gramEnd"/>
      <w:r w:rsidRPr="005567BD">
        <w:rPr>
          <w:rFonts w:ascii="Times New Roman" w:eastAsia="Times New Roman" w:hAnsi="Times New Roman" w:cs="Times New Roman"/>
          <w:color w:val="000000"/>
          <w:sz w:val="27"/>
          <w:szCs w:val="27"/>
          <w:lang w:eastAsia="ru-RU"/>
        </w:rP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 xml:space="preserve">3. Указ Президента Российской Федерации от 2 апреля 2013 г. N 309 "О мерах по реализации отдельных положений Федерального закона "О противодействии коррупции". Указ Президента Российской Федерации от 2 апреля 2013 г. N 310 "О мерах по реализации отдельных положений Федерального закона "О </w:t>
      </w:r>
      <w:proofErr w:type="gramStart"/>
      <w:r w:rsidRPr="005567BD">
        <w:rPr>
          <w:rFonts w:ascii="Times New Roman" w:eastAsia="Times New Roman" w:hAnsi="Times New Roman" w:cs="Times New Roman"/>
          <w:b/>
          <w:bCs/>
          <w:color w:val="000000"/>
          <w:sz w:val="27"/>
          <w:szCs w:val="27"/>
          <w:lang w:eastAsia="ru-RU"/>
        </w:rPr>
        <w:t>контроле за</w:t>
      </w:r>
      <w:proofErr w:type="gramEnd"/>
      <w:r w:rsidRPr="005567BD">
        <w:rPr>
          <w:rFonts w:ascii="Times New Roman" w:eastAsia="Times New Roman" w:hAnsi="Times New Roman" w:cs="Times New Roman"/>
          <w:b/>
          <w:bCs/>
          <w:color w:val="000000"/>
          <w:sz w:val="27"/>
          <w:szCs w:val="27"/>
          <w:lang w:eastAsia="ru-RU"/>
        </w:rPr>
        <w:t xml:space="preserve"> соответствием расходов лиц, замещающих государственные должности, и иных лиц их доходам".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Данными указами Президента Российской Федерации разъясняются положения статей ФЗ "О противодействии коррупции" и ФЗ "О </w:t>
      </w:r>
      <w:proofErr w:type="gramStart"/>
      <w:r w:rsidRPr="005567BD">
        <w:rPr>
          <w:rFonts w:ascii="Times New Roman" w:eastAsia="Times New Roman" w:hAnsi="Times New Roman" w:cs="Times New Roman"/>
          <w:color w:val="000000"/>
          <w:sz w:val="27"/>
          <w:szCs w:val="27"/>
          <w:lang w:eastAsia="ru-RU"/>
        </w:rPr>
        <w:t>контроле за</w:t>
      </w:r>
      <w:proofErr w:type="gramEnd"/>
      <w:r w:rsidRPr="005567BD">
        <w:rPr>
          <w:rFonts w:ascii="Times New Roman" w:eastAsia="Times New Roman" w:hAnsi="Times New Roman" w:cs="Times New Roman"/>
          <w:color w:val="000000"/>
          <w:sz w:val="27"/>
          <w:szCs w:val="27"/>
          <w:lang w:eastAsia="ru-RU"/>
        </w:rPr>
        <w:t xml:space="preserve"> соответствием расходов лиц, замещающих государственные должности, и иных лиц их доходам".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Так,</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в соответствии с пунктом 1 части 1 статьи 5 Федерального закона от 25 декабря 2008 г.</w:t>
      </w:r>
      <w:r w:rsidRPr="005567BD">
        <w:rPr>
          <w:rFonts w:ascii="Times New Roman" w:eastAsia="Times New Roman" w:hAnsi="Times New Roman" w:cs="Times New Roman"/>
          <w:color w:val="000000"/>
          <w:sz w:val="27"/>
          <w:lang w:eastAsia="ru-RU"/>
        </w:rPr>
        <w:t> </w:t>
      </w:r>
      <w:hyperlink r:id="rId6" w:history="1">
        <w:r w:rsidRPr="005567BD">
          <w:rPr>
            <w:rFonts w:ascii="Times New Roman" w:eastAsia="Times New Roman" w:hAnsi="Times New Roman" w:cs="Times New Roman"/>
            <w:color w:val="000000"/>
            <w:sz w:val="27"/>
            <w:lang w:eastAsia="ru-RU"/>
          </w:rPr>
          <w:t>N 273-ФЗ</w:t>
        </w:r>
      </w:hyperlink>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"О противодействии коррупции"</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постановлено:</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1. </w:t>
      </w:r>
      <w:proofErr w:type="gramStart"/>
      <w:r w:rsidRPr="005567BD">
        <w:rPr>
          <w:rFonts w:ascii="Times New Roman" w:eastAsia="Times New Roman" w:hAnsi="Times New Roman" w:cs="Times New Roman"/>
          <w:color w:val="000000"/>
          <w:sz w:val="27"/>
          <w:szCs w:val="27"/>
          <w:lang w:eastAsia="ru-RU"/>
        </w:rP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w:t>
      </w:r>
      <w:r w:rsidRPr="005567BD">
        <w:rPr>
          <w:rFonts w:ascii="Times New Roman" w:eastAsia="Times New Roman" w:hAnsi="Times New Roman" w:cs="Times New Roman"/>
          <w:color w:val="000000"/>
          <w:sz w:val="27"/>
          <w:lang w:eastAsia="ru-RU"/>
        </w:rPr>
        <w:t> </w:t>
      </w:r>
      <w:hyperlink r:id="rId7" w:history="1">
        <w:r w:rsidRPr="005567BD">
          <w:rPr>
            <w:rFonts w:ascii="Times New Roman" w:eastAsia="Times New Roman" w:hAnsi="Times New Roman" w:cs="Times New Roman"/>
            <w:color w:val="000000"/>
            <w:sz w:val="27"/>
            <w:lang w:eastAsia="ru-RU"/>
          </w:rPr>
          <w:t>N 230-ФЗ</w:t>
        </w:r>
      </w:hyperlink>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5567BD">
        <w:rPr>
          <w:rFonts w:ascii="Times New Roman" w:eastAsia="Times New Roman" w:hAnsi="Times New Roman" w:cs="Times New Roman"/>
          <w:color w:val="000000"/>
          <w:sz w:val="27"/>
          <w:szCs w:val="27"/>
          <w:lang w:eastAsia="ru-RU"/>
        </w:rPr>
        <w:t xml:space="preserve"> доходам") принимает решение об осуществлении </w:t>
      </w:r>
      <w:proofErr w:type="gramStart"/>
      <w:r w:rsidRPr="005567BD">
        <w:rPr>
          <w:rFonts w:ascii="Times New Roman" w:eastAsia="Times New Roman" w:hAnsi="Times New Roman" w:cs="Times New Roman"/>
          <w:color w:val="000000"/>
          <w:sz w:val="27"/>
          <w:szCs w:val="27"/>
          <w:lang w:eastAsia="ru-RU"/>
        </w:rPr>
        <w:t>контроля за</w:t>
      </w:r>
      <w:proofErr w:type="gramEnd"/>
      <w:r w:rsidRPr="005567BD">
        <w:rPr>
          <w:rFonts w:ascii="Times New Roman" w:eastAsia="Times New Roman" w:hAnsi="Times New Roman" w:cs="Times New Roman"/>
          <w:color w:val="000000"/>
          <w:sz w:val="27"/>
          <w:szCs w:val="27"/>
          <w:lang w:eastAsia="ru-RU"/>
        </w:rPr>
        <w:t xml:space="preserve"> расходами:</w:t>
      </w:r>
      <w:r w:rsidRPr="005567BD">
        <w:rPr>
          <w:rFonts w:ascii="Times New Roman" w:eastAsia="Times New Roman" w:hAnsi="Times New Roman" w:cs="Times New Roman"/>
          <w:color w:val="000000"/>
          <w:sz w:val="27"/>
          <w:szCs w:val="27"/>
          <w:lang w:eastAsia="ru-RU"/>
        </w:rPr>
        <w:br/>
        <w:t>а) лиц, замещающих:</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5567BD">
        <w:rPr>
          <w:rFonts w:ascii="Times New Roman" w:eastAsia="Times New Roman" w:hAnsi="Times New Roman" w:cs="Times New Roman"/>
          <w:color w:val="000000"/>
          <w:sz w:val="27"/>
          <w:szCs w:val="27"/>
          <w:lang w:eastAsia="ru-RU"/>
        </w:rPr>
        <w:t>контроля за</w:t>
      </w:r>
      <w:proofErr w:type="gramEnd"/>
      <w:r w:rsidRPr="005567BD">
        <w:rPr>
          <w:rFonts w:ascii="Times New Roman" w:eastAsia="Times New Roman" w:hAnsi="Times New Roman" w:cs="Times New Roman"/>
          <w:color w:val="000000"/>
          <w:sz w:val="27"/>
          <w:szCs w:val="27"/>
          <w:lang w:eastAsia="ru-RU"/>
        </w:rPr>
        <w:t xml:space="preserve"> расходами;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 должность </w:t>
      </w:r>
      <w:proofErr w:type="gramStart"/>
      <w:r w:rsidRPr="005567BD">
        <w:rPr>
          <w:rFonts w:ascii="Times New Roman" w:eastAsia="Times New Roman" w:hAnsi="Times New Roman" w:cs="Times New Roman"/>
          <w:color w:val="000000"/>
          <w:sz w:val="27"/>
          <w:szCs w:val="27"/>
          <w:lang w:eastAsia="ru-RU"/>
        </w:rPr>
        <w:t>члена Совета директоров Центрального банка Российской Федерации</w:t>
      </w:r>
      <w:proofErr w:type="gramEnd"/>
      <w:r w:rsidRPr="005567BD">
        <w:rPr>
          <w:rFonts w:ascii="Times New Roman" w:eastAsia="Times New Roman" w:hAnsi="Times New Roman" w:cs="Times New Roman"/>
          <w:color w:val="000000"/>
          <w:sz w:val="27"/>
          <w:szCs w:val="27"/>
          <w:lang w:eastAsia="ru-RU"/>
        </w:rPr>
        <w:t xml:space="preserve"> и должности заместителей Председателя Центрального банка Российской Федерации; должности федеральной государственной службы,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 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roofErr w:type="gramEnd"/>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должности в государственных корпорациях (компаниях),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должности в иных организациях, созданных на основании федеральных законов,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назначение на которые и освобождение от которых осуществляются Президентом Российской Федерации;</w:t>
      </w:r>
      <w:proofErr w:type="gramEnd"/>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б) супруг (супругов) и несовершеннолетних детей лиц, замещающих должности, указанные в подпункте "а" настоящего пункта…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2. Установлено, что на основании статьи 6 Федерального закона "О </w:t>
      </w:r>
      <w:proofErr w:type="gramStart"/>
      <w:r w:rsidRPr="005567BD">
        <w:rPr>
          <w:rFonts w:ascii="Times New Roman" w:eastAsia="Times New Roman" w:hAnsi="Times New Roman" w:cs="Times New Roman"/>
          <w:color w:val="000000"/>
          <w:sz w:val="27"/>
          <w:szCs w:val="27"/>
          <w:lang w:eastAsia="ru-RU"/>
        </w:rPr>
        <w:t>контроле за</w:t>
      </w:r>
      <w:proofErr w:type="gramEnd"/>
      <w:r w:rsidRPr="005567BD">
        <w:rPr>
          <w:rFonts w:ascii="Times New Roman" w:eastAsia="Times New Roman" w:hAnsi="Times New Roman" w:cs="Times New Roman"/>
          <w:color w:val="000000"/>
          <w:sz w:val="27"/>
          <w:szCs w:val="27"/>
          <w:lang w:eastAsia="ru-RU"/>
        </w:rPr>
        <w:t xml:space="preserve"> соответствием расходов лиц, замещающих государственные должности, и иных лиц их доходам":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а) Управление Президента Российской Федерации по вопросам государственной службы и кадров осуществляет </w:t>
      </w:r>
      <w:proofErr w:type="gramStart"/>
      <w:r w:rsidRPr="005567BD">
        <w:rPr>
          <w:rFonts w:ascii="Times New Roman" w:eastAsia="Times New Roman" w:hAnsi="Times New Roman" w:cs="Times New Roman"/>
          <w:color w:val="000000"/>
          <w:sz w:val="27"/>
          <w:szCs w:val="27"/>
          <w:lang w:eastAsia="ru-RU"/>
        </w:rPr>
        <w:t>контроль за</w:t>
      </w:r>
      <w:proofErr w:type="gramEnd"/>
      <w:r w:rsidRPr="005567BD">
        <w:rPr>
          <w:rFonts w:ascii="Times New Roman" w:eastAsia="Times New Roman" w:hAnsi="Times New Roman" w:cs="Times New Roman"/>
          <w:color w:val="000000"/>
          <w:sz w:val="27"/>
          <w:szCs w:val="27"/>
          <w:lang w:eastAsia="ru-RU"/>
        </w:rPr>
        <w:t xml:space="preserve"> расходами лиц, указанных в пункте 1 настоящего Указа;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rsidRPr="005567BD">
        <w:rPr>
          <w:rFonts w:ascii="Times New Roman" w:eastAsia="Times New Roman" w:hAnsi="Times New Roman" w:cs="Times New Roman"/>
          <w:color w:val="000000"/>
          <w:sz w:val="27"/>
          <w:szCs w:val="27"/>
          <w:lang w:eastAsia="ru-RU"/>
        </w:rPr>
        <w:t>контроль за</w:t>
      </w:r>
      <w:proofErr w:type="gramEnd"/>
      <w:r w:rsidRPr="005567BD">
        <w:rPr>
          <w:rFonts w:ascii="Times New Roman" w:eastAsia="Times New Roman" w:hAnsi="Times New Roman" w:cs="Times New Roman"/>
          <w:color w:val="000000"/>
          <w:sz w:val="27"/>
          <w:szCs w:val="27"/>
          <w:lang w:eastAsia="ru-RU"/>
        </w:rPr>
        <w:t xml:space="preserve"> расходами лиц, указанных в пункте 2 настоящего Указа;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в) органы, подразделения либо должностные лица, ответственные за работу по профилактике коррупционных и иных правонарушений, указанные в частях 2 - 5 статьи 6 Федерального закона "О </w:t>
      </w:r>
      <w:proofErr w:type="gramStart"/>
      <w:r w:rsidRPr="005567BD">
        <w:rPr>
          <w:rFonts w:ascii="Times New Roman" w:eastAsia="Times New Roman" w:hAnsi="Times New Roman" w:cs="Times New Roman"/>
          <w:color w:val="000000"/>
          <w:sz w:val="27"/>
          <w:szCs w:val="27"/>
          <w:lang w:eastAsia="ru-RU"/>
        </w:rPr>
        <w:t>контроле за</w:t>
      </w:r>
      <w:proofErr w:type="gramEnd"/>
      <w:r w:rsidRPr="005567BD">
        <w:rPr>
          <w:rFonts w:ascii="Times New Roman" w:eastAsia="Times New Roman" w:hAnsi="Times New Roman" w:cs="Times New Roman"/>
          <w:color w:val="000000"/>
          <w:sz w:val="27"/>
          <w:szCs w:val="27"/>
          <w:lang w:eastAsia="ru-RU"/>
        </w:rP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3. </w:t>
      </w:r>
      <w:proofErr w:type="gramStart"/>
      <w:r w:rsidRPr="005567BD">
        <w:rPr>
          <w:rFonts w:ascii="Times New Roman" w:eastAsia="Times New Roman" w:hAnsi="Times New Roman" w:cs="Times New Roman"/>
          <w:color w:val="000000"/>
          <w:sz w:val="27"/>
          <w:szCs w:val="27"/>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и кадров может осуществлять в установленном порядке контроль за расходами любых лиц, указанных в части 1 статьи 2 Федерального закона "О контроле за соответствием расходов лиц, замещающих государственные должности, и иных лиц</w:t>
      </w:r>
      <w:proofErr w:type="gramEnd"/>
      <w:r w:rsidRPr="005567BD">
        <w:rPr>
          <w:rFonts w:ascii="Times New Roman" w:eastAsia="Times New Roman" w:hAnsi="Times New Roman" w:cs="Times New Roman"/>
          <w:color w:val="000000"/>
          <w:sz w:val="27"/>
          <w:szCs w:val="27"/>
          <w:lang w:eastAsia="ru-RU"/>
        </w:rPr>
        <w:t xml:space="preserve"> их доходам ".</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4. </w:t>
      </w:r>
      <w:proofErr w:type="gramStart"/>
      <w:r w:rsidRPr="005567BD">
        <w:rPr>
          <w:rFonts w:ascii="Times New Roman" w:eastAsia="Times New Roman" w:hAnsi="Times New Roman" w:cs="Times New Roman"/>
          <w:color w:val="000000"/>
          <w:sz w:val="27"/>
          <w:szCs w:val="27"/>
          <w:lang w:eastAsia="ru-RU"/>
        </w:rPr>
        <w:t>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законом от 25 декабря 2008 г. N 273-ФЗ "О</w:t>
      </w:r>
      <w:proofErr w:type="gramEnd"/>
      <w:r w:rsidRPr="005567BD">
        <w:rPr>
          <w:rFonts w:ascii="Times New Roman" w:eastAsia="Times New Roman" w:hAnsi="Times New Roman" w:cs="Times New Roman"/>
          <w:color w:val="000000"/>
          <w:sz w:val="27"/>
          <w:szCs w:val="27"/>
          <w:lang w:eastAsia="ru-RU"/>
        </w:rPr>
        <w:t xml:space="preserve"> </w:t>
      </w:r>
      <w:proofErr w:type="gramStart"/>
      <w:r w:rsidRPr="005567BD">
        <w:rPr>
          <w:rFonts w:ascii="Times New Roman" w:eastAsia="Times New Roman" w:hAnsi="Times New Roman" w:cs="Times New Roman"/>
          <w:color w:val="000000"/>
          <w:sz w:val="27"/>
          <w:szCs w:val="27"/>
          <w:lang w:eastAsia="ru-RU"/>
        </w:rPr>
        <w:t>противодействии коррупции" и Федеральным законом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w:t>
      </w:r>
      <w:proofErr w:type="gramEnd"/>
      <w:r w:rsidRPr="005567BD">
        <w:rPr>
          <w:rFonts w:ascii="Times New Roman" w:eastAsia="Times New Roman" w:hAnsi="Times New Roman" w:cs="Times New Roman"/>
          <w:color w:val="000000"/>
          <w:sz w:val="27"/>
          <w:szCs w:val="27"/>
          <w:lang w:eastAsia="ru-RU"/>
        </w:rPr>
        <w:t xml:space="preserve"> </w:t>
      </w:r>
      <w:proofErr w:type="gramStart"/>
      <w:r w:rsidRPr="005567BD">
        <w:rPr>
          <w:rFonts w:ascii="Times New Roman" w:eastAsia="Times New Roman" w:hAnsi="Times New Roman" w:cs="Times New Roman"/>
          <w:color w:val="000000"/>
          <w:sz w:val="27"/>
          <w:szCs w:val="27"/>
          <w:lang w:eastAsia="ru-RU"/>
        </w:rPr>
        <w:t>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 xml:space="preserve">4. Борьба </w:t>
      </w:r>
      <w:proofErr w:type="gramStart"/>
      <w:r w:rsidRPr="005567BD">
        <w:rPr>
          <w:rFonts w:ascii="Times New Roman" w:eastAsia="Times New Roman" w:hAnsi="Times New Roman" w:cs="Times New Roman"/>
          <w:b/>
          <w:bCs/>
          <w:color w:val="000000"/>
          <w:sz w:val="27"/>
          <w:szCs w:val="27"/>
          <w:lang w:eastAsia="ru-RU"/>
        </w:rPr>
        <w:t>со</w:t>
      </w:r>
      <w:proofErr w:type="gramEnd"/>
      <w:r w:rsidRPr="005567BD">
        <w:rPr>
          <w:rFonts w:ascii="Times New Roman" w:eastAsia="Times New Roman" w:hAnsi="Times New Roman" w:cs="Times New Roman"/>
          <w:b/>
          <w:bCs/>
          <w:color w:val="000000"/>
          <w:sz w:val="27"/>
          <w:szCs w:val="27"/>
          <w:lang w:eastAsia="ru-RU"/>
        </w:rPr>
        <w:t xml:space="preserve"> взяточничеством.</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Среди преступлений носящих коррупционный характер в нашей стране особо распространены дача и получение взятки.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b/>
          <w:bCs/>
          <w:color w:val="000000"/>
          <w:sz w:val="27"/>
          <w:szCs w:val="27"/>
          <w:lang w:eastAsia="ru-RU"/>
        </w:rPr>
        <w:t>Взятка</w:t>
      </w:r>
      <w:r w:rsidRPr="005567BD">
        <w:rPr>
          <w:rFonts w:ascii="Times New Roman" w:eastAsia="Times New Roman" w:hAnsi="Times New Roman" w:cs="Times New Roman"/>
          <w:b/>
          <w:bCs/>
          <w:color w:val="000000"/>
          <w:sz w:val="27"/>
          <w:lang w:eastAsia="ru-RU"/>
        </w:rPr>
        <w:t> </w:t>
      </w:r>
      <w:r w:rsidRPr="005567BD">
        <w:rPr>
          <w:rFonts w:ascii="Times New Roman" w:eastAsia="Times New Roman" w:hAnsi="Times New Roman" w:cs="Times New Roman"/>
          <w:color w:val="000000"/>
          <w:sz w:val="27"/>
          <w:szCs w:val="27"/>
          <w:lang w:eastAsia="ru-RU"/>
        </w:rPr>
        <w:t>- получение должностным лицом лично или через посредника денег, ценных бумаг, иного имущества либо в виде оказания ему незаконных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proofErr w:type="gramEnd"/>
      <w:r w:rsidRPr="005567BD">
        <w:rPr>
          <w:rFonts w:ascii="Times New Roman" w:eastAsia="Times New Roman" w:hAnsi="Times New Roman" w:cs="Times New Roman"/>
          <w:color w:val="000000"/>
          <w:sz w:val="27"/>
          <w:szCs w:val="27"/>
          <w:lang w:eastAsia="ru-RU"/>
        </w:rPr>
        <w:t xml:space="preserve"> равно за общее покровительство или попустительство по службе.</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Действия по передаче и приёму взятки в России противозаконны и подпадают под действие Уголовного кодекса Российской Федерации. Термин «взятка» чаще используется для обозначения подкупа государственного служащего, тогда как для обозначения подкупа сотрудника коммерческой структуры принято использовать термин «коммерческий подкуп». Получение и дача взятки государственным служащим является одним из проявлений коррупции.</w:t>
      </w:r>
    </w:p>
    <w:p w:rsidR="005567BD" w:rsidRPr="005567BD" w:rsidRDefault="005567BD" w:rsidP="005567BD">
      <w:pPr>
        <w:shd w:val="clear" w:color="auto" w:fill="FFFFFF"/>
        <w:spacing w:before="100" w:beforeAutospacing="1" w:after="100" w:afterAutospacing="1" w:line="230" w:lineRule="atLeast"/>
        <w:rPr>
          <w:rFonts w:ascii="Tahoma" w:eastAsia="Times New Roman" w:hAnsi="Tahoma" w:cs="Tahoma"/>
          <w:color w:val="000000"/>
          <w:sz w:val="16"/>
          <w:szCs w:val="16"/>
          <w:lang w:eastAsia="ru-RU"/>
        </w:rPr>
      </w:pP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 xml:space="preserve">Взяткой могут быть </w:t>
      </w:r>
      <w:proofErr w:type="gramStart"/>
      <w:r w:rsidRPr="005567BD">
        <w:rPr>
          <w:rFonts w:ascii="Times New Roman" w:eastAsia="Times New Roman" w:hAnsi="Times New Roman" w:cs="Times New Roman"/>
          <w:b/>
          <w:bCs/>
          <w:color w:val="000000"/>
          <w:sz w:val="27"/>
          <w:szCs w:val="27"/>
          <w:lang w:eastAsia="ru-RU"/>
        </w:rPr>
        <w:t>признаны</w:t>
      </w:r>
      <w:proofErr w:type="gramEnd"/>
      <w:r w:rsidRPr="005567BD">
        <w:rPr>
          <w:rFonts w:ascii="Times New Roman" w:eastAsia="Times New Roman" w:hAnsi="Times New Roman" w:cs="Times New Roman"/>
          <w:b/>
          <w:bCs/>
          <w:color w:val="000000"/>
          <w:sz w:val="27"/>
          <w:szCs w:val="27"/>
          <w:lang w:eastAsia="ru-RU"/>
        </w:rPr>
        <w:t>:</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b/>
          <w:bCs/>
          <w:color w:val="000000"/>
          <w:sz w:val="27"/>
          <w:szCs w:val="27"/>
          <w:lang w:eastAsia="ru-RU"/>
        </w:rPr>
        <w:t>Предметы</w:t>
      </w:r>
      <w:r w:rsidRPr="005567BD">
        <w:rPr>
          <w:rFonts w:ascii="Times New Roman" w:eastAsia="Times New Roman" w:hAnsi="Times New Roman" w:cs="Times New Roman"/>
          <w:b/>
          <w:bCs/>
          <w:color w:val="000000"/>
          <w:sz w:val="27"/>
          <w:lang w:eastAsia="ru-RU"/>
        </w:rPr>
        <w:t> </w:t>
      </w:r>
      <w:r w:rsidRPr="005567BD">
        <w:rPr>
          <w:rFonts w:ascii="Times New Roman" w:eastAsia="Times New Roman" w:hAnsi="Times New Roman" w:cs="Times New Roman"/>
          <w:color w:val="000000"/>
          <w:sz w:val="27"/>
          <w:szCs w:val="27"/>
          <w:lang w:eastAsia="ru-RU"/>
        </w:rPr>
        <w:t>- деньги, в том числе валюта, банковские чеки и ценные бумаги, изделия из драгоценных камней и металлов, автомашины, продукты питания, техника, бытовые приборы и другие товары, квартиры, дачи, гаражи, земельные участки и другая недвижимость;</w:t>
      </w:r>
      <w:proofErr w:type="gramEnd"/>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Услуги и выгоды</w:t>
      </w:r>
      <w:r w:rsidRPr="005567BD">
        <w:rPr>
          <w:rFonts w:ascii="Times New Roman" w:eastAsia="Times New Roman" w:hAnsi="Times New Roman" w:cs="Times New Roman"/>
          <w:b/>
          <w:bCs/>
          <w:color w:val="000000"/>
          <w:sz w:val="27"/>
          <w:lang w:eastAsia="ru-RU"/>
        </w:rPr>
        <w:t> </w:t>
      </w:r>
      <w:r w:rsidRPr="005567BD">
        <w:rPr>
          <w:rFonts w:ascii="Times New Roman" w:eastAsia="Times New Roman" w:hAnsi="Times New Roman" w:cs="Times New Roman"/>
          <w:color w:val="000000"/>
          <w:sz w:val="27"/>
          <w:szCs w:val="27"/>
          <w:lang w:eastAsia="ru-RU"/>
        </w:rPr>
        <w:t>- лечение, ремонтные и строительные работы, санаторные и туристические путевки, оплата развлечений и других расходов безвозмездно или по заниженной стоимости;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b/>
          <w:bCs/>
          <w:color w:val="000000"/>
          <w:sz w:val="27"/>
          <w:szCs w:val="27"/>
          <w:lang w:eastAsia="ru-RU"/>
        </w:rPr>
        <w:t>Завуалированная форма взятки</w:t>
      </w:r>
      <w:r w:rsidRPr="005567BD">
        <w:rPr>
          <w:rFonts w:ascii="Times New Roman" w:eastAsia="Times New Roman" w:hAnsi="Times New Roman" w:cs="Times New Roman"/>
          <w:b/>
          <w:bCs/>
          <w:color w:val="000000"/>
          <w:sz w:val="27"/>
          <w:lang w:eastAsia="ru-RU"/>
        </w:rPr>
        <w:t> </w:t>
      </w:r>
      <w:r w:rsidRPr="005567BD">
        <w:rPr>
          <w:rFonts w:ascii="Times New Roman" w:eastAsia="Times New Roman" w:hAnsi="Times New Roman" w:cs="Times New Roman"/>
          <w:color w:val="000000"/>
          <w:sz w:val="27"/>
          <w:szCs w:val="27"/>
          <w:lang w:eastAsia="ru-RU"/>
        </w:rPr>
        <w:t>-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заработной платы взяточнику, его родственникам или друзьям, получение льготного кредита, завышение гонораров за лекции, статьи и книги, преднамеренный проигрыш в карты, «случайный» выигрыш в казино, прощение долга, уменьшение арендной платы</w:t>
      </w:r>
      <w:proofErr w:type="gramEnd"/>
      <w:r w:rsidRPr="005567BD">
        <w:rPr>
          <w:rFonts w:ascii="Times New Roman" w:eastAsia="Times New Roman" w:hAnsi="Times New Roman" w:cs="Times New Roman"/>
          <w:color w:val="000000"/>
          <w:sz w:val="27"/>
          <w:szCs w:val="27"/>
          <w:lang w:eastAsia="ru-RU"/>
        </w:rPr>
        <w:t>, увеличение процентных ставок по кредиту и т.д.</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В современном российском уголовном праве есть следующие преступления, связанные </w:t>
      </w:r>
      <w:proofErr w:type="gramStart"/>
      <w:r w:rsidRPr="005567BD">
        <w:rPr>
          <w:rFonts w:ascii="Times New Roman" w:eastAsia="Times New Roman" w:hAnsi="Times New Roman" w:cs="Times New Roman"/>
          <w:color w:val="000000"/>
          <w:sz w:val="27"/>
          <w:szCs w:val="27"/>
          <w:lang w:eastAsia="ru-RU"/>
        </w:rPr>
        <w:t>со</w:t>
      </w:r>
      <w:proofErr w:type="gramEnd"/>
      <w:r w:rsidRPr="005567BD">
        <w:rPr>
          <w:rFonts w:ascii="Times New Roman" w:eastAsia="Times New Roman" w:hAnsi="Times New Roman" w:cs="Times New Roman"/>
          <w:color w:val="000000"/>
          <w:sz w:val="27"/>
          <w:szCs w:val="27"/>
          <w:lang w:eastAsia="ru-RU"/>
        </w:rPr>
        <w:t xml:space="preserve"> взяточничеством:</w:t>
      </w:r>
    </w:p>
    <w:p w:rsidR="005567BD" w:rsidRPr="005567BD" w:rsidRDefault="005567BD" w:rsidP="005567BD">
      <w:pPr>
        <w:numPr>
          <w:ilvl w:val="0"/>
          <w:numId w:val="3"/>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получение взятки (ст.290 УК РФ);</w:t>
      </w:r>
    </w:p>
    <w:p w:rsidR="005567BD" w:rsidRPr="005567BD" w:rsidRDefault="005567BD" w:rsidP="005567BD">
      <w:pPr>
        <w:numPr>
          <w:ilvl w:val="0"/>
          <w:numId w:val="3"/>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дача взятки (ст.291 УК РФ);</w:t>
      </w:r>
    </w:p>
    <w:p w:rsidR="005567BD" w:rsidRPr="005567BD" w:rsidRDefault="005567BD" w:rsidP="005567BD">
      <w:pPr>
        <w:numPr>
          <w:ilvl w:val="0"/>
          <w:numId w:val="3"/>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посредничество при взяточничестве (ст.291.1 УК РФ);</w:t>
      </w:r>
    </w:p>
    <w:p w:rsidR="005567BD" w:rsidRPr="005567BD" w:rsidRDefault="005567BD" w:rsidP="005567BD">
      <w:pPr>
        <w:numPr>
          <w:ilvl w:val="0"/>
          <w:numId w:val="3"/>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коммерческий подкуп (ст.204 УК РФ);</w:t>
      </w:r>
    </w:p>
    <w:p w:rsidR="005567BD" w:rsidRPr="005567BD" w:rsidRDefault="005567BD" w:rsidP="005567BD">
      <w:pPr>
        <w:numPr>
          <w:ilvl w:val="0"/>
          <w:numId w:val="3"/>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провокация взятки или коммерческого подкупа (ст.304 УК РФ).</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i/>
          <w:iCs/>
          <w:color w:val="000000"/>
          <w:sz w:val="27"/>
          <w:szCs w:val="27"/>
          <w:lang w:eastAsia="ru-RU"/>
        </w:rPr>
        <w:t>Следует знать, что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i/>
          <w:iCs/>
          <w:color w:val="000000"/>
          <w:sz w:val="27"/>
          <w:szCs w:val="27"/>
          <w:lang w:eastAsia="ru-RU"/>
        </w:rPr>
        <w:t>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Внимание! Вас могут провоцировать на принятие или дачу взятки в целях компрометации! (статья 304 УК РФ)</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b/>
          <w:bCs/>
          <w:color w:val="000000"/>
          <w:sz w:val="27"/>
          <w:szCs w:val="27"/>
          <w:lang w:eastAsia="ru-RU"/>
        </w:rPr>
        <w:t>Провокация взятки либо коммерческого подкупа</w:t>
      </w:r>
      <w:r w:rsidRPr="005567BD">
        <w:rPr>
          <w:rFonts w:ascii="Times New Roman" w:eastAsia="Times New Roman" w:hAnsi="Times New Roman" w:cs="Times New Roman"/>
          <w:color w:val="000000"/>
          <w:sz w:val="27"/>
          <w:szCs w:val="27"/>
          <w:lang w:eastAsia="ru-RU"/>
        </w:rPr>
        <w:t>, то есть попытка передачи должностному лицу без его согласия взятки в целях искусственного создания доказательств совершения преступления либо шантажа - наказывается штрафом в размере до 200 000 рублей или в размере заработной платы или иного дохода осужденного за период до 18 месяцев, либо принудительными работами на срок до 5 лет с лишением права занимать определенные должности</w:t>
      </w:r>
      <w:proofErr w:type="gramEnd"/>
      <w:r w:rsidRPr="005567BD">
        <w:rPr>
          <w:rFonts w:ascii="Times New Roman" w:eastAsia="Times New Roman" w:hAnsi="Times New Roman" w:cs="Times New Roman"/>
          <w:color w:val="000000"/>
          <w:sz w:val="27"/>
          <w:szCs w:val="27"/>
          <w:lang w:eastAsia="ru-RU"/>
        </w:rPr>
        <w:t xml:space="preserve"> на срок до 3 лет или без такового, либо лишением свободы на срок до 5 лет с лишением права занимать определенные должности на срок до 3 лет или без такового.</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Действия в случае вымогательства или провокации взятки (подкупа)</w:t>
      </w:r>
    </w:p>
    <w:p w:rsidR="005567BD" w:rsidRPr="005567BD" w:rsidRDefault="005567BD" w:rsidP="005567BD">
      <w:pPr>
        <w:numPr>
          <w:ilvl w:val="0"/>
          <w:numId w:val="4"/>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Вести себя крайне осторожно, вежливо, без заискивания, не допуская опрометчивых высказываний, которые могли бы трактоваться вымогателем как готовность либо как категорический отказ дать взятку или совершить подкуп.</w:t>
      </w:r>
    </w:p>
    <w:p w:rsidR="005567BD" w:rsidRPr="005567BD" w:rsidRDefault="005567BD" w:rsidP="005567BD">
      <w:pPr>
        <w:numPr>
          <w:ilvl w:val="0"/>
          <w:numId w:val="4"/>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5567BD" w:rsidRPr="005567BD" w:rsidRDefault="005567BD" w:rsidP="005567BD">
      <w:pPr>
        <w:numPr>
          <w:ilvl w:val="0"/>
          <w:numId w:val="4"/>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5567BD" w:rsidRPr="005567BD" w:rsidRDefault="005567BD" w:rsidP="005567BD">
      <w:pPr>
        <w:numPr>
          <w:ilvl w:val="0"/>
          <w:numId w:val="4"/>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Поинтересоваться у собеседника о гарантиях решения вопроса в случае дачи взятки или совершения подкупа.</w:t>
      </w:r>
    </w:p>
    <w:p w:rsidR="005567BD" w:rsidRPr="005567BD" w:rsidRDefault="005567BD" w:rsidP="005567BD">
      <w:pPr>
        <w:numPr>
          <w:ilvl w:val="0"/>
          <w:numId w:val="4"/>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Гражданский кодекс предусматривает запрещение дарения в </w:t>
      </w:r>
      <w:proofErr w:type="gramStart"/>
      <w:r w:rsidRPr="005567BD">
        <w:rPr>
          <w:rFonts w:ascii="Times New Roman" w:eastAsia="Times New Roman" w:hAnsi="Times New Roman" w:cs="Times New Roman"/>
          <w:color w:val="000000"/>
          <w:sz w:val="27"/>
          <w:szCs w:val="27"/>
          <w:lang w:eastAsia="ru-RU"/>
        </w:rPr>
        <w:t>случаях</w:t>
      </w:r>
      <w:proofErr w:type="gramEnd"/>
      <w:r w:rsidRPr="005567BD">
        <w:rPr>
          <w:rFonts w:ascii="Times New Roman" w:eastAsia="Times New Roman" w:hAnsi="Times New Roman" w:cs="Times New Roman"/>
          <w:color w:val="000000"/>
          <w:sz w:val="27"/>
          <w:szCs w:val="27"/>
          <w:lang w:eastAsia="ru-RU"/>
        </w:rPr>
        <w:t xml:space="preserve"> которые мы сейчас назовём</w:t>
      </w: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Запрещение дарения (статья 575 ГК РФ)</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1. Не допускается дарение, за исключением обычных подарков, стоимость которых не превышает 3000 рублей:</w:t>
      </w:r>
    </w:p>
    <w:p w:rsidR="005567BD" w:rsidRPr="005567BD" w:rsidRDefault="005567BD" w:rsidP="005567BD">
      <w:pPr>
        <w:numPr>
          <w:ilvl w:val="0"/>
          <w:numId w:val="5"/>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от имени малолетних и граждан, признанных недееспособными, их законными представителями;</w:t>
      </w:r>
    </w:p>
    <w:p w:rsidR="005567BD" w:rsidRPr="005567BD" w:rsidRDefault="005567BD" w:rsidP="005567BD">
      <w:pPr>
        <w:numPr>
          <w:ilvl w:val="0"/>
          <w:numId w:val="5"/>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5567BD" w:rsidRPr="005567BD" w:rsidRDefault="005567BD" w:rsidP="005567BD">
      <w:pPr>
        <w:numPr>
          <w:ilvl w:val="0"/>
          <w:numId w:val="5"/>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государственным служащим ... в связи с их должностным положением или в связи с исполнением ими служебных обязанностей;</w:t>
      </w:r>
    </w:p>
    <w:p w:rsidR="005567BD" w:rsidRPr="005567BD" w:rsidRDefault="005567BD" w:rsidP="005567BD">
      <w:pPr>
        <w:numPr>
          <w:ilvl w:val="0"/>
          <w:numId w:val="5"/>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 отношениях между коммерческими организациями.</w:t>
      </w:r>
    </w:p>
    <w:p w:rsidR="005567BD" w:rsidRPr="005567BD" w:rsidRDefault="005567BD" w:rsidP="005567BD">
      <w:pPr>
        <w:shd w:val="clear" w:color="auto" w:fill="FFFFFF"/>
        <w:spacing w:before="100" w:beforeAutospacing="1" w:after="100" w:afterAutospacing="1" w:line="230" w:lineRule="atLeast"/>
        <w:rPr>
          <w:rFonts w:ascii="Tahoma" w:eastAsia="Times New Roman" w:hAnsi="Tahoma" w:cs="Tahoma"/>
          <w:color w:val="000000"/>
          <w:sz w:val="16"/>
          <w:szCs w:val="16"/>
          <w:lang w:eastAsia="ru-RU"/>
        </w:rPr>
      </w:pP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Запрет дарения предусмотрен и иными нормативными актами, например, </w:t>
      </w:r>
      <w:proofErr w:type="spellStart"/>
      <w:r w:rsidRPr="005567BD">
        <w:rPr>
          <w:rFonts w:ascii="Times New Roman" w:eastAsia="Times New Roman" w:hAnsi="Times New Roman" w:cs="Times New Roman"/>
          <w:color w:val="000000"/>
          <w:sz w:val="27"/>
          <w:szCs w:val="27"/>
          <w:lang w:eastAsia="ru-RU"/>
        </w:rPr>
        <w:t>это</w:t>
      </w:r>
      <w:r w:rsidRPr="005567BD">
        <w:rPr>
          <w:rFonts w:ascii="Times New Roman" w:eastAsia="Times New Roman" w:hAnsi="Times New Roman" w:cs="Times New Roman"/>
          <w:b/>
          <w:bCs/>
          <w:color w:val="000000"/>
          <w:sz w:val="27"/>
          <w:szCs w:val="27"/>
          <w:lang w:eastAsia="ru-RU"/>
        </w:rPr>
        <w:t>Федеральный</w:t>
      </w:r>
      <w:proofErr w:type="spellEnd"/>
      <w:r w:rsidRPr="005567BD">
        <w:rPr>
          <w:rFonts w:ascii="Times New Roman" w:eastAsia="Times New Roman" w:hAnsi="Times New Roman" w:cs="Times New Roman"/>
          <w:b/>
          <w:bCs/>
          <w:color w:val="000000"/>
          <w:sz w:val="27"/>
          <w:szCs w:val="27"/>
          <w:lang w:eastAsia="ru-RU"/>
        </w:rPr>
        <w:t xml:space="preserve"> закон «О государственной гражданской службе в Российской Федерации» от 27 июля 2004 года № 79-ФЗ (статья 17) и Закон города Москвы «О государственной гражданской службе города Москвы» от 26 января 2005 года № 3 (статья 13).</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 этих актах указывается, что в связи с прохождением гражданской службы гражданскому служащему запрещается:</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5567BD" w:rsidRPr="005567BD" w:rsidRDefault="005567BD" w:rsidP="005567BD">
      <w:pPr>
        <w:shd w:val="clear" w:color="auto" w:fill="FFFFFF"/>
        <w:spacing w:before="100" w:beforeAutospacing="1" w:after="100" w:afterAutospacing="1" w:line="230" w:lineRule="atLeast"/>
        <w:rPr>
          <w:rFonts w:ascii="Tahoma" w:eastAsia="Times New Roman" w:hAnsi="Tahoma" w:cs="Tahoma"/>
          <w:color w:val="000000"/>
          <w:sz w:val="16"/>
          <w:szCs w:val="16"/>
          <w:lang w:eastAsia="ru-RU"/>
        </w:rPr>
      </w:pPr>
    </w:p>
    <w:p w:rsidR="005567BD" w:rsidRPr="005567BD" w:rsidRDefault="005567BD" w:rsidP="005567BD">
      <w:pPr>
        <w:shd w:val="clear" w:color="auto" w:fill="FFFFFF"/>
        <w:spacing w:before="100" w:beforeAutospacing="1" w:after="100" w:afterAutospacing="1" w:line="240" w:lineRule="auto"/>
        <w:jc w:val="center"/>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Подача заявлений о фактах коррупционного поведения.</w:t>
      </w:r>
    </w:p>
    <w:p w:rsidR="005567BD" w:rsidRPr="005567BD" w:rsidRDefault="005567BD" w:rsidP="005567BD">
      <w:pPr>
        <w:numPr>
          <w:ilvl w:val="0"/>
          <w:numId w:val="6"/>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Устные сообщения и письменные заявления о данных фактах принимаются в правоохранительных органах независимо от места и времени совершения преступления круглосуточно.</w:t>
      </w:r>
    </w:p>
    <w:p w:rsidR="005567BD" w:rsidRPr="005567BD" w:rsidRDefault="005567BD" w:rsidP="005567BD">
      <w:pPr>
        <w:numPr>
          <w:ilvl w:val="0"/>
          <w:numId w:val="6"/>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В дежурной части органа внутренних дел, приемной органов прокуратуры, Федеральной службы безопасности, таможенного органа или органа </w:t>
      </w:r>
      <w:proofErr w:type="spellStart"/>
      <w:r w:rsidRPr="005567BD">
        <w:rPr>
          <w:rFonts w:ascii="Times New Roman" w:eastAsia="Times New Roman" w:hAnsi="Times New Roman" w:cs="Times New Roman"/>
          <w:color w:val="000000"/>
          <w:sz w:val="27"/>
          <w:szCs w:val="27"/>
          <w:lang w:eastAsia="ru-RU"/>
        </w:rPr>
        <w:t>госнаркоконтроля</w:t>
      </w:r>
      <w:proofErr w:type="spellEnd"/>
      <w:r w:rsidRPr="005567BD">
        <w:rPr>
          <w:rFonts w:ascii="Times New Roman" w:eastAsia="Times New Roman" w:hAnsi="Times New Roman" w:cs="Times New Roman"/>
          <w:color w:val="000000"/>
          <w:sz w:val="27"/>
          <w:szCs w:val="27"/>
          <w:lang w:eastAsia="ru-RU"/>
        </w:rPr>
        <w:t xml:space="preserve">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5567BD" w:rsidRPr="005567BD" w:rsidRDefault="005567BD" w:rsidP="005567BD">
      <w:pPr>
        <w:numPr>
          <w:ilvl w:val="0"/>
          <w:numId w:val="6"/>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его подпись, регистрационный номер, наименование, адрес, телефон правоохранительного органа, а также дата приема сообщения.</w:t>
      </w:r>
    </w:p>
    <w:p w:rsidR="005567BD" w:rsidRPr="005567BD" w:rsidRDefault="005567BD" w:rsidP="005567BD">
      <w:pPr>
        <w:numPr>
          <w:ilvl w:val="0"/>
          <w:numId w:val="6"/>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Полученное от Вас сообщение (заявление), должно быть незамедлительно зарегистрировано в правоохранительном органе и передано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rsidR="005567BD" w:rsidRPr="005567BD" w:rsidRDefault="005567BD" w:rsidP="005567BD">
      <w:pPr>
        <w:numPr>
          <w:ilvl w:val="0"/>
          <w:numId w:val="6"/>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Вы имеете право выяснить в правоохранительном органе, которому поручено заниматься исполнением Вашего заявления, сведения о характере принимаемых мер и требовать, чтобы Вас принял руководитель соответствующего подразделения для получения более подробной информации по вопросам, затрагивающим Ваши права и законные интересы.</w:t>
      </w:r>
    </w:p>
    <w:p w:rsidR="005567BD" w:rsidRPr="005567BD" w:rsidRDefault="005567BD" w:rsidP="005567BD">
      <w:pPr>
        <w:numPr>
          <w:ilvl w:val="0"/>
          <w:numId w:val="6"/>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roofErr w:type="gramStart"/>
      <w:r w:rsidRPr="005567BD">
        <w:rPr>
          <w:rFonts w:ascii="Times New Roman" w:eastAsia="Times New Roman" w:hAnsi="Times New Roman" w:cs="Times New Roman"/>
          <w:color w:val="000000"/>
          <w:sz w:val="27"/>
          <w:szCs w:val="27"/>
          <w:lang w:eastAsia="ru-RU"/>
        </w:rPr>
        <w:t>В случае отказа принять от Вас сообщение (заявление) о вымогательстве взятки или коммерческом подкупе Вы имеете право обжаловать эти незаконные действия в вышестоящих инстанциях (районных, областных,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roofErr w:type="gramEnd"/>
      <w:r w:rsidRPr="005567BD">
        <w:rPr>
          <w:rFonts w:ascii="Times New Roman" w:eastAsia="Times New Roman" w:hAnsi="Times New Roman" w:cs="Times New Roman"/>
          <w:color w:val="000000"/>
          <w:sz w:val="27"/>
          <w:szCs w:val="27"/>
          <w:lang w:eastAsia="ru-RU"/>
        </w:rPr>
        <w:t xml:space="preserve"> В конверте должны быть только письма.</w:t>
      </w: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
    <w:p w:rsidR="005567BD" w:rsidRPr="005567BD" w:rsidRDefault="005567BD" w:rsidP="005567BD">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b/>
          <w:bCs/>
          <w:color w:val="000000"/>
          <w:sz w:val="27"/>
          <w:szCs w:val="27"/>
          <w:lang w:eastAsia="ru-RU"/>
        </w:rPr>
        <w:t>Литература:</w:t>
      </w:r>
    </w:p>
    <w:p w:rsidR="005567BD" w:rsidRPr="005567BD" w:rsidRDefault="005567BD" w:rsidP="005567BD">
      <w:pPr>
        <w:numPr>
          <w:ilvl w:val="0"/>
          <w:numId w:val="7"/>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Федеральный закон Российской Федерации от 25 декабря 2008 г. N 273-ФЗ "О противодействии коррупции"</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Российская газета. - 2008. - 30 дек. - N 266.</w:t>
      </w:r>
    </w:p>
    <w:p w:rsidR="005567BD" w:rsidRPr="005567BD" w:rsidRDefault="005567BD" w:rsidP="005567BD">
      <w:pPr>
        <w:numPr>
          <w:ilvl w:val="0"/>
          <w:numId w:val="7"/>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Федеральный закон от 3 декабря 2012 г. N 230-ФЗ "О </w:t>
      </w:r>
      <w:proofErr w:type="gramStart"/>
      <w:r w:rsidRPr="005567BD">
        <w:rPr>
          <w:rFonts w:ascii="Times New Roman" w:eastAsia="Times New Roman" w:hAnsi="Times New Roman" w:cs="Times New Roman"/>
          <w:color w:val="000000"/>
          <w:sz w:val="27"/>
          <w:szCs w:val="27"/>
          <w:lang w:eastAsia="ru-RU"/>
        </w:rPr>
        <w:t>контроле за</w:t>
      </w:r>
      <w:proofErr w:type="gramEnd"/>
      <w:r w:rsidRPr="005567BD">
        <w:rPr>
          <w:rFonts w:ascii="Times New Roman" w:eastAsia="Times New Roman" w:hAnsi="Times New Roman" w:cs="Times New Roman"/>
          <w:color w:val="000000"/>
          <w:sz w:val="27"/>
          <w:szCs w:val="27"/>
          <w:lang w:eastAsia="ru-RU"/>
        </w:rPr>
        <w:t xml:space="preserve"> соответствием расходов лиц, замещающих государственные должности, и иных лиц их доходам</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Российская газета. - 2012. - 5 дек. - N 280.</w:t>
      </w:r>
    </w:p>
    <w:p w:rsidR="005567BD" w:rsidRPr="005567BD" w:rsidRDefault="005567BD" w:rsidP="005567BD">
      <w:pPr>
        <w:numPr>
          <w:ilvl w:val="0"/>
          <w:numId w:val="7"/>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Указ Президента Российской Федерации от 2 апреля 2013 г. N 309 "О мерах по реализации отдельных положений Федерального закона "О противодействии коррупции"</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Российская газета. - 2013. - 4 апр. - N 72.</w:t>
      </w:r>
    </w:p>
    <w:p w:rsidR="005567BD" w:rsidRPr="005567BD" w:rsidRDefault="005567BD" w:rsidP="005567BD">
      <w:pPr>
        <w:numPr>
          <w:ilvl w:val="0"/>
          <w:numId w:val="7"/>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 xml:space="preserve">Указ Президента Российской Федерации от 2 апреля 2013 г. N 310 "О мерах по реализации отдельных положений Федерального закона "О </w:t>
      </w:r>
      <w:proofErr w:type="gramStart"/>
      <w:r w:rsidRPr="005567BD">
        <w:rPr>
          <w:rFonts w:ascii="Times New Roman" w:eastAsia="Times New Roman" w:hAnsi="Times New Roman" w:cs="Times New Roman"/>
          <w:color w:val="000000"/>
          <w:sz w:val="27"/>
          <w:szCs w:val="27"/>
          <w:lang w:eastAsia="ru-RU"/>
        </w:rPr>
        <w:t>контроле за</w:t>
      </w:r>
      <w:proofErr w:type="gramEnd"/>
      <w:r w:rsidRPr="005567BD">
        <w:rPr>
          <w:rFonts w:ascii="Times New Roman" w:eastAsia="Times New Roman" w:hAnsi="Times New Roman" w:cs="Times New Roman"/>
          <w:color w:val="000000"/>
          <w:sz w:val="27"/>
          <w:szCs w:val="27"/>
          <w:lang w:eastAsia="ru-RU"/>
        </w:rPr>
        <w:t xml:space="preserve"> соответствием расходов лиц, замещающих государственные должности, и иных лиц их доходам"</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Российская газета. - 2013. - 4 апр. - N 72.</w:t>
      </w:r>
    </w:p>
    <w:p w:rsidR="005567BD" w:rsidRPr="005567BD" w:rsidRDefault="005567BD" w:rsidP="005567BD">
      <w:pPr>
        <w:numPr>
          <w:ilvl w:val="0"/>
          <w:numId w:val="7"/>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Федеральный закон «О государственной гражданской службе в Российской Федерации» от 27 июля 2004 года № 79-ФЗ</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 xml:space="preserve">Российская газета. - 2004. - 31 </w:t>
      </w:r>
      <w:proofErr w:type="spellStart"/>
      <w:r w:rsidRPr="005567BD">
        <w:rPr>
          <w:rFonts w:ascii="Times New Roman" w:eastAsia="Times New Roman" w:hAnsi="Times New Roman" w:cs="Times New Roman"/>
          <w:color w:val="000000"/>
          <w:sz w:val="27"/>
          <w:szCs w:val="27"/>
          <w:lang w:eastAsia="ru-RU"/>
        </w:rPr>
        <w:t>июл</w:t>
      </w:r>
      <w:proofErr w:type="spellEnd"/>
      <w:r w:rsidRPr="005567BD">
        <w:rPr>
          <w:rFonts w:ascii="Times New Roman" w:eastAsia="Times New Roman" w:hAnsi="Times New Roman" w:cs="Times New Roman"/>
          <w:color w:val="000000"/>
          <w:sz w:val="27"/>
          <w:szCs w:val="27"/>
          <w:lang w:eastAsia="ru-RU"/>
        </w:rPr>
        <w:t>. - N 162.</w:t>
      </w:r>
    </w:p>
    <w:p w:rsidR="005567BD" w:rsidRPr="005567BD" w:rsidRDefault="005567BD" w:rsidP="005567BD">
      <w:pPr>
        <w:numPr>
          <w:ilvl w:val="0"/>
          <w:numId w:val="7"/>
        </w:num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r w:rsidRPr="005567BD">
        <w:rPr>
          <w:rFonts w:ascii="Times New Roman" w:eastAsia="Times New Roman" w:hAnsi="Times New Roman" w:cs="Times New Roman"/>
          <w:color w:val="000000"/>
          <w:sz w:val="27"/>
          <w:szCs w:val="27"/>
          <w:lang w:eastAsia="ru-RU"/>
        </w:rPr>
        <w:t>Закон города Москвы «О государственной гражданской службе города Москвы» от 26 января 2005 года № 3</w:t>
      </w:r>
      <w:r w:rsidRPr="005567BD">
        <w:rPr>
          <w:rFonts w:ascii="Times New Roman" w:eastAsia="Times New Roman" w:hAnsi="Times New Roman" w:cs="Times New Roman"/>
          <w:color w:val="000000"/>
          <w:sz w:val="27"/>
          <w:lang w:eastAsia="ru-RU"/>
        </w:rPr>
        <w:t> </w:t>
      </w:r>
      <w:r w:rsidRPr="005567BD">
        <w:rPr>
          <w:rFonts w:ascii="Times New Roman" w:eastAsia="Times New Roman" w:hAnsi="Times New Roman" w:cs="Times New Roman"/>
          <w:color w:val="000000"/>
          <w:sz w:val="27"/>
          <w:szCs w:val="27"/>
          <w:lang w:eastAsia="ru-RU"/>
        </w:rPr>
        <w:t>//</w:t>
      </w:r>
      <w:r w:rsidRPr="005567BD">
        <w:rPr>
          <w:rFonts w:ascii="Times New Roman" w:eastAsia="Times New Roman" w:hAnsi="Times New Roman" w:cs="Times New Roman"/>
          <w:color w:val="000000"/>
          <w:sz w:val="27"/>
          <w:lang w:eastAsia="ru-RU"/>
        </w:rPr>
        <w:t> </w:t>
      </w:r>
      <w:proofErr w:type="gramStart"/>
      <w:r w:rsidRPr="005567BD">
        <w:rPr>
          <w:rFonts w:ascii="Times New Roman" w:eastAsia="Times New Roman" w:hAnsi="Times New Roman" w:cs="Times New Roman"/>
          <w:color w:val="000000"/>
          <w:sz w:val="27"/>
          <w:szCs w:val="27"/>
          <w:lang w:eastAsia="ru-RU"/>
        </w:rPr>
        <w:t>Тверская</w:t>
      </w:r>
      <w:proofErr w:type="gramEnd"/>
      <w:r w:rsidRPr="005567BD">
        <w:rPr>
          <w:rFonts w:ascii="Times New Roman" w:eastAsia="Times New Roman" w:hAnsi="Times New Roman" w:cs="Times New Roman"/>
          <w:color w:val="000000"/>
          <w:sz w:val="27"/>
          <w:szCs w:val="27"/>
          <w:lang w:eastAsia="ru-RU"/>
        </w:rPr>
        <w:t>, 13. – 2005. - 1 февр. - N 9.</w:t>
      </w:r>
    </w:p>
    <w:p w:rsidR="004C5C54" w:rsidRDefault="004C5C54"/>
    <w:sectPr w:rsidR="004C5C54" w:rsidSect="004C5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0D88"/>
    <w:multiLevelType w:val="multilevel"/>
    <w:tmpl w:val="8AB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16E9A"/>
    <w:multiLevelType w:val="multilevel"/>
    <w:tmpl w:val="D554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F11F05"/>
    <w:multiLevelType w:val="multilevel"/>
    <w:tmpl w:val="5B7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1644C"/>
    <w:multiLevelType w:val="multilevel"/>
    <w:tmpl w:val="1F6C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A56404"/>
    <w:multiLevelType w:val="multilevel"/>
    <w:tmpl w:val="6CD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6A44A7"/>
    <w:multiLevelType w:val="multilevel"/>
    <w:tmpl w:val="E1169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E41A17"/>
    <w:multiLevelType w:val="multilevel"/>
    <w:tmpl w:val="EF0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2"/>
  </w:compat>
  <w:rsids>
    <w:rsidRoot w:val="005567BD"/>
    <w:rsid w:val="004C5C54"/>
    <w:rsid w:val="00501C00"/>
    <w:rsid w:val="005567BD"/>
    <w:rsid w:val="00AF530C"/>
    <w:rsid w:val="00D3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C54"/>
  </w:style>
  <w:style w:type="paragraph" w:styleId="1">
    <w:name w:val="heading 1"/>
    <w:basedOn w:val="a"/>
    <w:link w:val="10"/>
    <w:uiPriority w:val="9"/>
    <w:qFormat/>
    <w:rsid w:val="005567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67B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56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67BD"/>
  </w:style>
  <w:style w:type="character" w:styleId="a4">
    <w:name w:val="Hyperlink"/>
    <w:basedOn w:val="a0"/>
    <w:uiPriority w:val="99"/>
    <w:semiHidden/>
    <w:unhideWhenUsed/>
    <w:rsid w:val="00556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2451">
      <w:bodyDiv w:val="1"/>
      <w:marLeft w:val="0"/>
      <w:marRight w:val="0"/>
      <w:marTop w:val="0"/>
      <w:marBottom w:val="0"/>
      <w:divBdr>
        <w:top w:val="none" w:sz="0" w:space="0" w:color="auto"/>
        <w:left w:val="none" w:sz="0" w:space="0" w:color="auto"/>
        <w:bottom w:val="none" w:sz="0" w:space="0" w:color="auto"/>
        <w:right w:val="none" w:sz="0" w:space="0" w:color="auto"/>
      </w:divBdr>
      <w:divsChild>
        <w:div w:id="2069571695">
          <w:marLeft w:val="0"/>
          <w:marRight w:val="0"/>
          <w:marTop w:val="0"/>
          <w:marBottom w:val="0"/>
          <w:divBdr>
            <w:top w:val="none" w:sz="0" w:space="0" w:color="auto"/>
            <w:left w:val="none" w:sz="0" w:space="0" w:color="auto"/>
            <w:bottom w:val="none" w:sz="0" w:space="0" w:color="auto"/>
            <w:right w:val="none" w:sz="0" w:space="0" w:color="auto"/>
          </w:divBdr>
        </w:div>
        <w:div w:id="946083552">
          <w:marLeft w:val="0"/>
          <w:marRight w:val="0"/>
          <w:marTop w:val="82"/>
          <w:marBottom w:val="82"/>
          <w:divBdr>
            <w:top w:val="single" w:sz="6" w:space="0" w:color="D1D1D1"/>
            <w:left w:val="single" w:sz="6" w:space="0" w:color="D1D1D1"/>
            <w:bottom w:val="single" w:sz="6" w:space="0" w:color="D1D1D1"/>
            <w:right w:val="single" w:sz="6" w:space="0" w:color="D1D1D1"/>
          </w:divBdr>
          <w:divsChild>
            <w:div w:id="711854417">
              <w:marLeft w:val="0"/>
              <w:marRight w:val="0"/>
              <w:marTop w:val="0"/>
              <w:marBottom w:val="0"/>
              <w:divBdr>
                <w:top w:val="none" w:sz="0" w:space="0" w:color="auto"/>
                <w:left w:val="none" w:sz="0" w:space="0" w:color="auto"/>
                <w:bottom w:val="none" w:sz="0" w:space="0" w:color="auto"/>
                <w:right w:val="none" w:sz="0" w:space="0" w:color="auto"/>
              </w:divBdr>
              <w:divsChild>
                <w:div w:id="892234257">
                  <w:marLeft w:val="0"/>
                  <w:marRight w:val="0"/>
                  <w:marTop w:val="0"/>
                  <w:marBottom w:val="0"/>
                  <w:divBdr>
                    <w:top w:val="none" w:sz="0" w:space="0" w:color="auto"/>
                    <w:left w:val="none" w:sz="0" w:space="0" w:color="auto"/>
                    <w:bottom w:val="none" w:sz="0" w:space="0" w:color="auto"/>
                    <w:right w:val="none" w:sz="0" w:space="0" w:color="auto"/>
                  </w:divBdr>
                  <w:divsChild>
                    <w:div w:id="11062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548">
              <w:marLeft w:val="0"/>
              <w:marRight w:val="0"/>
              <w:marTop w:val="0"/>
              <w:marBottom w:val="0"/>
              <w:divBdr>
                <w:top w:val="single" w:sz="6" w:space="0" w:color="DDDDDD"/>
                <w:left w:val="none" w:sz="0" w:space="0" w:color="auto"/>
                <w:bottom w:val="none" w:sz="0" w:space="0" w:color="auto"/>
                <w:right w:val="none" w:sz="0" w:space="0" w:color="auto"/>
              </w:divBdr>
              <w:divsChild>
                <w:div w:id="11944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fourok.ru/go.html?href=%2F2012%2F12%2F04%2Frashody-site-d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2F2008%2F12%2F30%2Fkorrupcia-fz-do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6235</Words>
  <Characters>35542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Сабир Aлахвердиев</dc:creator>
  <cp:lastModifiedBy>Iru</cp:lastModifiedBy>
  <cp:revision>3</cp:revision>
  <dcterms:created xsi:type="dcterms:W3CDTF">2017-05-29T06:34:00Z</dcterms:created>
  <dcterms:modified xsi:type="dcterms:W3CDTF">2017-12-18T14:50:00Z</dcterms:modified>
</cp:coreProperties>
</file>